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645" w:rsidRPr="00AF23D1" w:rsidRDefault="00314645">
      <w:pPr>
        <w:pStyle w:val="Titolo8"/>
        <w:rPr>
          <w:b w:val="0"/>
        </w:rPr>
      </w:pPr>
      <w:bookmarkStart w:id="0" w:name="_GoBack"/>
      <w:bookmarkEnd w:id="0"/>
    </w:p>
    <w:p w:rsidR="00AF23D1" w:rsidRDefault="00891907" w:rsidP="00AF23D1">
      <w:pPr>
        <w:pStyle w:val="Titolo8"/>
        <w:rPr>
          <w:i/>
        </w:rPr>
      </w:pPr>
      <w:r>
        <w:rPr>
          <w:b w:val="0"/>
          <w:noProof/>
        </w:rPr>
        <w:drawing>
          <wp:anchor distT="0" distB="0" distL="114300" distR="114300" simplePos="0" relativeHeight="251678208" behindDoc="1" locked="0" layoutInCell="1" allowOverlap="1" wp14:anchorId="5293CE9B" wp14:editId="0B69FD08">
            <wp:simplePos x="0" y="0"/>
            <wp:positionH relativeFrom="column">
              <wp:posOffset>35882</wp:posOffset>
            </wp:positionH>
            <wp:positionV relativeFrom="paragraph">
              <wp:posOffset>115570</wp:posOffset>
            </wp:positionV>
            <wp:extent cx="6605270" cy="9363710"/>
            <wp:effectExtent l="0" t="0" r="5080" b="889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D27308" w:rsidRDefault="00D27308" w:rsidP="00D27308"/>
    <w:p w:rsidR="00E07451" w:rsidRDefault="003B2D8A" w:rsidP="00E07451">
      <w:pPr>
        <w:pStyle w:val="Titolo4"/>
        <w:ind w:left="4536" w:firstLine="0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7.15pt;margin-top:-19.25pt;width:3in;height:100.65pt;z-index:-251660800" o:allowincell="f">
            <v:imagedata r:id="rId10" o:title=""/>
          </v:shape>
          <o:OLEObject Type="Embed" ProgID="MSPhotoEd.3" ShapeID="_x0000_s1032" DrawAspect="Content" ObjectID="_1521615780" r:id="rId11"/>
        </w:pict>
      </w:r>
      <w:r>
        <w:rPr>
          <w:noProof/>
        </w:rPr>
        <w:pict>
          <v:shape id="_x0000_s1031" type="#_x0000_t75" style="position:absolute;left:0;text-align:left;margin-left:444.55pt;margin-top:-8.45pt;width:69.45pt;height:79.2pt;z-index:-251661824;visibility:visible" o:allowincell="f">
            <v:imagedata r:id="rId12" o:title=""/>
          </v:shape>
          <o:OLEObject Type="Embed" ProgID="Word.Picture.8" ShapeID="_x0000_s1031" DrawAspect="Content" ObjectID="_1521615781" r:id="rId13"/>
        </w:pict>
      </w:r>
      <w:r w:rsidR="00E07451">
        <w:t>CAF CNA SRL</w:t>
      </w:r>
    </w:p>
    <w:p w:rsidR="00E07451" w:rsidRDefault="00E07451" w:rsidP="00E07451">
      <w:pPr>
        <w:pStyle w:val="Titolo4"/>
        <w:ind w:left="4536" w:firstLine="0"/>
      </w:pPr>
      <w:r>
        <w:t>Sede di</w:t>
      </w:r>
      <w:r w:rsidR="006F78F9">
        <w:t xml:space="preserve"> Asolo</w:t>
      </w:r>
    </w:p>
    <w:p w:rsidR="00E07451" w:rsidRDefault="00E07451" w:rsidP="00E07451">
      <w:pPr>
        <w:ind w:left="4536"/>
        <w:rPr>
          <w:b/>
          <w:color w:val="000080"/>
        </w:rPr>
      </w:pPr>
      <w:r>
        <w:rPr>
          <w:b/>
          <w:color w:val="000080"/>
        </w:rPr>
        <w:t>31011 Asolo V.le E. Fermi</w:t>
      </w:r>
    </w:p>
    <w:p w:rsidR="00E07451" w:rsidRPr="006F78F9" w:rsidRDefault="00E07451" w:rsidP="00E07451">
      <w:pPr>
        <w:ind w:left="4536"/>
        <w:rPr>
          <w:b/>
          <w:color w:val="000080"/>
        </w:rPr>
      </w:pPr>
      <w:r w:rsidRPr="006F78F9">
        <w:rPr>
          <w:b/>
          <w:color w:val="000080"/>
        </w:rPr>
        <w:t>Tel. 0423/55152 Fax 0423/950066</w:t>
      </w:r>
    </w:p>
    <w:p w:rsidR="00E07451" w:rsidRPr="006F78F9" w:rsidRDefault="00E07451" w:rsidP="00E07451">
      <w:pPr>
        <w:ind w:left="4536"/>
        <w:rPr>
          <w:b/>
          <w:color w:val="000080"/>
        </w:rPr>
      </w:pPr>
      <w:r w:rsidRPr="006F78F9">
        <w:rPr>
          <w:b/>
          <w:color w:val="000080"/>
        </w:rPr>
        <w:t>Mail: asolo@cna.it</w:t>
      </w:r>
    </w:p>
    <w:p w:rsidR="00F52961" w:rsidRPr="006F78F9" w:rsidRDefault="00F52961" w:rsidP="00AF23D1">
      <w:pPr>
        <w:pStyle w:val="Titolo8"/>
      </w:pPr>
    </w:p>
    <w:p w:rsidR="007545B0" w:rsidRPr="006F78F9" w:rsidRDefault="007545B0" w:rsidP="007545B0">
      <w:pPr>
        <w:rPr>
          <w:sz w:val="10"/>
          <w:szCs w:val="10"/>
        </w:rPr>
      </w:pPr>
    </w:p>
    <w:p w:rsidR="007545B0" w:rsidRPr="006F78F9" w:rsidRDefault="007545B0" w:rsidP="007545B0">
      <w:pPr>
        <w:rPr>
          <w:sz w:val="10"/>
          <w:szCs w:val="10"/>
        </w:rPr>
      </w:pPr>
    </w:p>
    <w:p w:rsidR="00F52961" w:rsidRPr="006F78F9" w:rsidRDefault="00F52961">
      <w:pPr>
        <w:pStyle w:val="Intestazione"/>
        <w:tabs>
          <w:tab w:val="clear" w:pos="4819"/>
          <w:tab w:val="clear" w:pos="9638"/>
        </w:tabs>
        <w:rPr>
          <w:sz w:val="22"/>
          <w:szCs w:val="22"/>
        </w:rPr>
      </w:pPr>
    </w:p>
    <w:p w:rsidR="00F52961" w:rsidRDefault="00F52961">
      <w:pPr>
        <w:jc w:val="both"/>
        <w:rPr>
          <w:sz w:val="22"/>
        </w:rPr>
      </w:pPr>
      <w:r>
        <w:t>A</w:t>
      </w:r>
      <w:r w:rsidR="009B6464">
        <w:rPr>
          <w:sz w:val="22"/>
        </w:rPr>
        <w:t xml:space="preserve">solo, </w:t>
      </w:r>
      <w:r w:rsidR="00AC2D12">
        <w:rPr>
          <w:sz w:val="22"/>
        </w:rPr>
        <w:t xml:space="preserve">  </w:t>
      </w:r>
      <w:r w:rsidR="006A32ED">
        <w:rPr>
          <w:sz w:val="22"/>
        </w:rPr>
        <w:t>06</w:t>
      </w:r>
      <w:r w:rsidR="009B6464">
        <w:rPr>
          <w:sz w:val="22"/>
        </w:rPr>
        <w:t xml:space="preserve"> </w:t>
      </w:r>
      <w:r w:rsidR="006A32ED">
        <w:rPr>
          <w:sz w:val="22"/>
        </w:rPr>
        <w:t>aprile</w:t>
      </w:r>
      <w:r w:rsidR="00E341DF">
        <w:rPr>
          <w:sz w:val="22"/>
        </w:rPr>
        <w:t xml:space="preserve"> </w:t>
      </w:r>
      <w:r w:rsidR="009D62B3">
        <w:rPr>
          <w:sz w:val="22"/>
        </w:rPr>
        <w:t>201</w:t>
      </w:r>
      <w:r w:rsidR="00257A4E">
        <w:rPr>
          <w:sz w:val="22"/>
        </w:rPr>
        <w:t>6</w:t>
      </w:r>
    </w:p>
    <w:p w:rsidR="00F52961" w:rsidRPr="00E07451" w:rsidRDefault="00F52961">
      <w:pPr>
        <w:jc w:val="both"/>
        <w:rPr>
          <w:sz w:val="2"/>
          <w:szCs w:val="2"/>
        </w:rPr>
      </w:pPr>
    </w:p>
    <w:p w:rsidR="00F52961" w:rsidRPr="00042D91" w:rsidRDefault="00C446B0">
      <w:pPr>
        <w:ind w:firstLine="8"/>
        <w:jc w:val="both"/>
        <w:rPr>
          <w:rFonts w:ascii="Tahoma" w:hAnsi="Tahoma" w:cs="Tahoma"/>
          <w:sz w:val="32"/>
          <w:szCs w:val="3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535CDD">
        <w:rPr>
          <w:sz w:val="22"/>
        </w:rPr>
        <w:tab/>
      </w:r>
      <w:r w:rsidR="00535CDD">
        <w:rPr>
          <w:sz w:val="22"/>
        </w:rPr>
        <w:tab/>
      </w:r>
      <w:r w:rsidR="00535CDD">
        <w:rPr>
          <w:sz w:val="22"/>
        </w:rPr>
        <w:tab/>
        <w:t xml:space="preserve">     </w:t>
      </w:r>
      <w:r w:rsidR="00302D48">
        <w:rPr>
          <w:sz w:val="22"/>
        </w:rPr>
        <w:t xml:space="preserve">    </w:t>
      </w:r>
      <w:r w:rsidR="0054597F">
        <w:rPr>
          <w:sz w:val="22"/>
        </w:rPr>
        <w:t xml:space="preserve">                   </w:t>
      </w:r>
      <w:r w:rsidR="00535CDD" w:rsidRPr="00A55958">
        <w:rPr>
          <w:rFonts w:ascii="Tahoma" w:hAnsi="Tahoma" w:cs="Tahoma"/>
          <w:b/>
          <w:i/>
          <w:sz w:val="26"/>
          <w:szCs w:val="26"/>
        </w:rPr>
        <w:t>Gentile Signore/a</w:t>
      </w:r>
    </w:p>
    <w:p w:rsidR="00535CDD" w:rsidRPr="00601262" w:rsidRDefault="00535CDD">
      <w:pPr>
        <w:ind w:firstLine="8"/>
        <w:jc w:val="both"/>
        <w:rPr>
          <w:sz w:val="22"/>
        </w:rPr>
      </w:pPr>
    </w:p>
    <w:p w:rsidR="00302D48" w:rsidRPr="00A55958" w:rsidRDefault="00601262" w:rsidP="00601262">
      <w:pPr>
        <w:ind w:firstLine="8"/>
        <w:jc w:val="center"/>
        <w:rPr>
          <w:rFonts w:ascii="Tahoma" w:hAnsi="Tahoma" w:cs="Tahoma"/>
          <w:b/>
          <w:i/>
          <w:color w:val="0070C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A55958">
        <w:rPr>
          <w:rFonts w:ascii="Tahoma" w:hAnsi="Tahoma" w:cs="Tahoma"/>
          <w:b/>
          <w:i/>
          <w:color w:val="0070C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è tempo di 730!</w:t>
      </w:r>
    </w:p>
    <w:p w:rsidR="00302D48" w:rsidRPr="00042D91" w:rsidRDefault="00302D48">
      <w:pPr>
        <w:pStyle w:val="Rientrocorpodeltesto"/>
        <w:ind w:firstLine="0"/>
        <w:rPr>
          <w:rFonts w:ascii="Tahoma" w:hAnsi="Tahoma" w:cs="Tahoma"/>
          <w:sz w:val="24"/>
          <w:szCs w:val="24"/>
        </w:rPr>
      </w:pPr>
    </w:p>
    <w:p w:rsidR="00F52961" w:rsidRPr="00A55958" w:rsidRDefault="00535CDD">
      <w:pPr>
        <w:pStyle w:val="Rientrocorpodeltesto"/>
        <w:ind w:firstLine="0"/>
        <w:rPr>
          <w:rFonts w:ascii="Tahoma" w:hAnsi="Tahoma" w:cs="Tahoma"/>
          <w:sz w:val="22"/>
          <w:szCs w:val="22"/>
        </w:rPr>
      </w:pPr>
      <w:r w:rsidRPr="00A55958">
        <w:rPr>
          <w:rFonts w:ascii="Tahoma" w:hAnsi="Tahoma" w:cs="Tahoma"/>
          <w:sz w:val="22"/>
          <w:szCs w:val="22"/>
        </w:rPr>
        <w:t>P</w:t>
      </w:r>
      <w:r w:rsidR="00A55958">
        <w:rPr>
          <w:rFonts w:ascii="Tahoma" w:hAnsi="Tahoma" w:cs="Tahoma"/>
          <w:sz w:val="22"/>
          <w:szCs w:val="22"/>
        </w:rPr>
        <w:t>ensiamo di far</w:t>
      </w:r>
      <w:r w:rsidR="00F52961" w:rsidRPr="00A55958">
        <w:rPr>
          <w:rFonts w:ascii="Tahoma" w:hAnsi="Tahoma" w:cs="Tahoma"/>
          <w:sz w:val="22"/>
          <w:szCs w:val="22"/>
        </w:rPr>
        <w:t>e cosa gradita proponendo</w:t>
      </w:r>
      <w:r w:rsidR="00A55958">
        <w:rPr>
          <w:rFonts w:ascii="Tahoma" w:hAnsi="Tahoma" w:cs="Tahoma"/>
          <w:sz w:val="22"/>
          <w:szCs w:val="22"/>
        </w:rPr>
        <w:t>L</w:t>
      </w:r>
      <w:r w:rsidR="00F52961" w:rsidRPr="00A55958">
        <w:rPr>
          <w:rFonts w:ascii="Tahoma" w:hAnsi="Tahoma" w:cs="Tahoma"/>
          <w:sz w:val="22"/>
          <w:szCs w:val="22"/>
        </w:rPr>
        <w:t>e anche quest’anno di utilizzare  il nostro Centro di Assistenza Fiscale per la compilazione del modello 730.</w:t>
      </w:r>
      <w:r w:rsidR="00F312DE" w:rsidRPr="00A55958">
        <w:rPr>
          <w:rFonts w:ascii="Tahoma" w:hAnsi="Tahoma" w:cs="Tahoma"/>
          <w:sz w:val="22"/>
          <w:szCs w:val="22"/>
        </w:rPr>
        <w:t xml:space="preserve"> </w:t>
      </w:r>
    </w:p>
    <w:p w:rsidR="00F52961" w:rsidRDefault="00F52961">
      <w:pPr>
        <w:ind w:firstLine="708"/>
        <w:jc w:val="both"/>
        <w:rPr>
          <w:sz w:val="22"/>
        </w:rPr>
      </w:pPr>
    </w:p>
    <w:p w:rsidR="00F52961" w:rsidRDefault="00F52961">
      <w:pPr>
        <w:pStyle w:val="Titolo3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 VANTAGGI…</w:t>
      </w:r>
    </w:p>
    <w:p w:rsidR="00F52961" w:rsidRDefault="00F52961"/>
    <w:p w:rsidR="00F52961" w:rsidRPr="002603C3" w:rsidRDefault="00F52961" w:rsidP="002603C3">
      <w:pPr>
        <w:pStyle w:val="Paragrafoelenco"/>
        <w:numPr>
          <w:ilvl w:val="0"/>
          <w:numId w:val="11"/>
        </w:numPr>
        <w:jc w:val="both"/>
        <w:rPr>
          <w:rFonts w:ascii="Tahoma" w:hAnsi="Tahoma" w:cs="Tahoma"/>
          <w:sz w:val="22"/>
        </w:rPr>
      </w:pPr>
      <w:r w:rsidRPr="002603C3">
        <w:rPr>
          <w:rFonts w:ascii="Tahoma" w:hAnsi="Tahoma" w:cs="Tahoma"/>
          <w:sz w:val="22"/>
        </w:rPr>
        <w:t xml:space="preserve">Avrà la </w:t>
      </w:r>
      <w:r w:rsidRPr="002603C3">
        <w:rPr>
          <w:rFonts w:ascii="Tahoma" w:hAnsi="Tahoma" w:cs="Tahoma"/>
          <w:b/>
          <w:sz w:val="22"/>
        </w:rPr>
        <w:t>sicurezza</w:t>
      </w:r>
      <w:r w:rsidRPr="002603C3">
        <w:rPr>
          <w:rFonts w:ascii="Tahoma" w:hAnsi="Tahoma" w:cs="Tahoma"/>
          <w:sz w:val="22"/>
        </w:rPr>
        <w:t xml:space="preserve"> di un corretto calcolo.</w:t>
      </w:r>
    </w:p>
    <w:p w:rsidR="00F52961" w:rsidRPr="002603C3" w:rsidRDefault="00F52961" w:rsidP="002603C3">
      <w:pPr>
        <w:pStyle w:val="Paragrafoelenco"/>
        <w:numPr>
          <w:ilvl w:val="0"/>
          <w:numId w:val="11"/>
        </w:numPr>
        <w:jc w:val="both"/>
        <w:rPr>
          <w:rFonts w:ascii="Tahoma" w:hAnsi="Tahoma" w:cs="Tahoma"/>
          <w:sz w:val="22"/>
        </w:rPr>
      </w:pPr>
      <w:r w:rsidRPr="002603C3">
        <w:rPr>
          <w:rFonts w:ascii="Tahoma" w:hAnsi="Tahoma" w:cs="Tahoma"/>
          <w:b/>
          <w:sz w:val="22"/>
        </w:rPr>
        <w:t xml:space="preserve">Eviterà </w:t>
      </w:r>
      <w:r w:rsidRPr="00B01F38">
        <w:rPr>
          <w:rFonts w:ascii="Tahoma" w:hAnsi="Tahoma" w:cs="Tahoma"/>
          <w:sz w:val="22"/>
        </w:rPr>
        <w:t>di fare il</w:t>
      </w:r>
      <w:r w:rsidRPr="002603C3">
        <w:rPr>
          <w:rFonts w:ascii="Tahoma" w:hAnsi="Tahoma" w:cs="Tahoma"/>
          <w:b/>
          <w:sz w:val="22"/>
        </w:rPr>
        <w:t xml:space="preserve"> Modello Unico.</w:t>
      </w:r>
    </w:p>
    <w:p w:rsidR="00F52961" w:rsidRPr="002603C3" w:rsidRDefault="00F52961" w:rsidP="002603C3">
      <w:pPr>
        <w:pStyle w:val="Paragrafoelenco"/>
        <w:numPr>
          <w:ilvl w:val="0"/>
          <w:numId w:val="11"/>
        </w:numPr>
        <w:jc w:val="both"/>
        <w:rPr>
          <w:rFonts w:ascii="Tahoma" w:hAnsi="Tahoma" w:cs="Tahoma"/>
          <w:sz w:val="22"/>
        </w:rPr>
      </w:pPr>
      <w:r w:rsidRPr="002603C3">
        <w:rPr>
          <w:rFonts w:ascii="Tahoma" w:hAnsi="Tahoma" w:cs="Tahoma"/>
          <w:sz w:val="22"/>
        </w:rPr>
        <w:t xml:space="preserve">Otterrà  il rimborso IRPEF </w:t>
      </w:r>
      <w:r w:rsidRPr="002603C3">
        <w:rPr>
          <w:rFonts w:ascii="Tahoma" w:hAnsi="Tahoma" w:cs="Tahoma"/>
          <w:b/>
          <w:sz w:val="22"/>
        </w:rPr>
        <w:t>direttamente in busta paga</w:t>
      </w:r>
      <w:r w:rsidR="005733C8">
        <w:rPr>
          <w:rFonts w:ascii="Tahoma" w:hAnsi="Tahoma" w:cs="Tahoma"/>
          <w:sz w:val="22"/>
        </w:rPr>
        <w:t xml:space="preserve"> con la retribuzione di </w:t>
      </w:r>
      <w:r w:rsidR="005733C8" w:rsidRPr="005733C8">
        <w:rPr>
          <w:rFonts w:ascii="Tahoma" w:hAnsi="Tahoma" w:cs="Tahoma"/>
          <w:sz w:val="22"/>
          <w:u w:val="single"/>
        </w:rPr>
        <w:t>competenza di luglio</w:t>
      </w:r>
      <w:r w:rsidR="00B01F38">
        <w:rPr>
          <w:rFonts w:ascii="Tahoma" w:hAnsi="Tahoma" w:cs="Tahoma"/>
          <w:sz w:val="22"/>
          <w:u w:val="single"/>
        </w:rPr>
        <w:t xml:space="preserve"> </w:t>
      </w:r>
      <w:r w:rsidR="00B01F38" w:rsidRPr="00B01F38">
        <w:rPr>
          <w:rFonts w:ascii="Tahoma" w:hAnsi="Tahoma" w:cs="Tahoma"/>
          <w:sz w:val="22"/>
        </w:rPr>
        <w:t>(liquidata in agosto)</w:t>
      </w:r>
    </w:p>
    <w:p w:rsidR="00F52961" w:rsidRPr="002603C3" w:rsidRDefault="00F52961" w:rsidP="002603C3">
      <w:pPr>
        <w:pStyle w:val="Paragrafoelenco"/>
        <w:numPr>
          <w:ilvl w:val="0"/>
          <w:numId w:val="11"/>
        </w:numPr>
        <w:jc w:val="both"/>
        <w:rPr>
          <w:rFonts w:ascii="Tahoma" w:hAnsi="Tahoma" w:cs="Tahoma"/>
          <w:sz w:val="16"/>
        </w:rPr>
      </w:pPr>
      <w:r w:rsidRPr="002603C3">
        <w:rPr>
          <w:rFonts w:ascii="Tahoma" w:hAnsi="Tahoma" w:cs="Tahoma"/>
          <w:sz w:val="22"/>
        </w:rPr>
        <w:t xml:space="preserve">Nel caso debba versare imposte, il CAF </w:t>
      </w:r>
      <w:r w:rsidRPr="002603C3">
        <w:rPr>
          <w:rFonts w:ascii="Tahoma" w:hAnsi="Tahoma" w:cs="Tahoma"/>
          <w:b/>
          <w:sz w:val="22"/>
        </w:rPr>
        <w:t>comunicherà direttamente</w:t>
      </w:r>
      <w:r w:rsidRPr="002603C3">
        <w:rPr>
          <w:rFonts w:ascii="Tahoma" w:hAnsi="Tahoma" w:cs="Tahoma"/>
          <w:sz w:val="22"/>
        </w:rPr>
        <w:t xml:space="preserve"> al  suo datore di lavoro l’importo da trattenere al mese di scadenza.</w:t>
      </w:r>
    </w:p>
    <w:p w:rsidR="00E07451" w:rsidRPr="00A55958" w:rsidRDefault="00E07451" w:rsidP="00314645">
      <w:pPr>
        <w:jc w:val="both"/>
        <w:rPr>
          <w:rFonts w:ascii="Tahoma" w:hAnsi="Tahoma" w:cs="Tahoma"/>
          <w:b/>
          <w:sz w:val="10"/>
          <w:szCs w:val="10"/>
        </w:rPr>
      </w:pPr>
    </w:p>
    <w:p w:rsidR="00A55958" w:rsidRDefault="002337C5" w:rsidP="00314645">
      <w:pPr>
        <w:jc w:val="both"/>
        <w:rPr>
          <w:rFonts w:ascii="Tahoma" w:hAnsi="Tahoma" w:cs="Tahoma"/>
          <w:b/>
          <w:sz w:val="22"/>
        </w:rPr>
      </w:pPr>
      <w:r>
        <w:rPr>
          <w:rFonts w:ascii="Tahoma" w:hAnsi="Tahoma"/>
          <w:b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9C7AA46" wp14:editId="2BDC2C74">
                <wp:simplePos x="0" y="0"/>
                <wp:positionH relativeFrom="column">
                  <wp:posOffset>26005</wp:posOffset>
                </wp:positionH>
                <wp:positionV relativeFrom="paragraph">
                  <wp:posOffset>112587</wp:posOffset>
                </wp:positionV>
                <wp:extent cx="6920865" cy="3040912"/>
                <wp:effectExtent l="0" t="0" r="13335" b="26670"/>
                <wp:wrapNone/>
                <wp:docPr id="9" name="Arrotonda angolo diagonale 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0865" cy="3040912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tonda angolo diagonale rettangolo 9" o:spid="_x0000_s1026" style="position:absolute;margin-left:2.05pt;margin-top:8.85pt;width:544.95pt;height:239.45pt;z-index:-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20865,304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" path="m506829,l6920865,r,l6920865,2534083v,279914,-226915,506829,-506829,506829l,3040912r,l,506829c,226915,226915,,506829,xe" fillcolor="#b6dde8 [1304]" strokecolor="#243f60 [1604]" strokeweight="2pt">
                <v:path arrowok="t" o:connecttype="custom" o:connectlocs="506829,0;6920865,0;6920865,0;6920865,2534083;6414036,3040912;0,3040912;0,3040912;0,506829;506829,0" o:connectangles="0,0,0,0,0,0,0,0,0"/>
              </v:shape>
            </w:pict>
          </mc:Fallback>
        </mc:AlternateContent>
      </w:r>
    </w:p>
    <w:p w:rsidR="00A55958" w:rsidRPr="00A94E53" w:rsidRDefault="00A55958" w:rsidP="00A55958">
      <w:pPr>
        <w:jc w:val="center"/>
        <w:rPr>
          <w:rFonts w:ascii="Tahoma" w:hAnsi="Tahoma"/>
          <w:b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4E53">
        <w:rPr>
          <w:rFonts w:ascii="Tahoma" w:hAnsi="Tahoma"/>
          <w:b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COSA C’E’ DI NUOVO?</w:t>
      </w:r>
    </w:p>
    <w:p w:rsidR="00A55958" w:rsidRPr="00A94E53" w:rsidRDefault="00A55958" w:rsidP="00A55958">
      <w:pPr>
        <w:rPr>
          <w:rFonts w:ascii="Tahoma" w:hAnsi="Tahoma"/>
          <w:sz w:val="10"/>
          <w:szCs w:val="10"/>
        </w:rPr>
      </w:pPr>
    </w:p>
    <w:p w:rsidR="00A55958" w:rsidRPr="009B7A95" w:rsidRDefault="00A55958" w:rsidP="00A55958">
      <w:pPr>
        <w:pStyle w:val="Paragrafoelenco"/>
        <w:jc w:val="both"/>
        <w:rPr>
          <w:rFonts w:ascii="Tahoma" w:hAnsi="Tahoma"/>
          <w:sz w:val="10"/>
          <w:szCs w:val="10"/>
        </w:rPr>
      </w:pPr>
    </w:p>
    <w:p w:rsidR="00A55958" w:rsidRDefault="00FC78F3" w:rsidP="00A55958">
      <w:pPr>
        <w:pStyle w:val="Paragrafoelenco"/>
        <w:numPr>
          <w:ilvl w:val="0"/>
          <w:numId w:val="15"/>
        </w:numPr>
        <w:jc w:val="both"/>
        <w:rPr>
          <w:rFonts w:ascii="Tahoma" w:hAnsi="Tahoma"/>
        </w:rPr>
      </w:pPr>
      <w:r>
        <w:rPr>
          <w:rFonts w:ascii="Tahoma" w:hAnsi="Tahoma"/>
        </w:rPr>
        <w:t xml:space="preserve">Passa da 640 a </w:t>
      </w:r>
      <w:r w:rsidRPr="00FC78F3">
        <w:rPr>
          <w:rFonts w:ascii="Tahoma" w:hAnsi="Tahoma"/>
          <w:b/>
          <w:u w:val="single"/>
        </w:rPr>
        <w:t>960 euro</w:t>
      </w:r>
      <w:r>
        <w:rPr>
          <w:rFonts w:ascii="Tahoma" w:hAnsi="Tahoma"/>
        </w:rPr>
        <w:t xml:space="preserve"> all’anno l’importo del </w:t>
      </w:r>
      <w:r w:rsidRPr="00FC78F3">
        <w:rPr>
          <w:rFonts w:ascii="Tahoma" w:hAnsi="Tahoma"/>
          <w:b/>
          <w:u w:val="single"/>
        </w:rPr>
        <w:t>bonus Irpef</w:t>
      </w:r>
      <w:r>
        <w:rPr>
          <w:rFonts w:ascii="Tahoma" w:hAnsi="Tahoma"/>
        </w:rPr>
        <w:t xml:space="preserve"> ai lavoratori dipendenti con un reddito fino a 26 mila euro.</w:t>
      </w:r>
    </w:p>
    <w:p w:rsidR="00A55958" w:rsidRPr="009B7A95" w:rsidRDefault="00A55958" w:rsidP="00A55958">
      <w:pPr>
        <w:jc w:val="both"/>
        <w:rPr>
          <w:rFonts w:ascii="Tahoma" w:hAnsi="Tahoma"/>
          <w:sz w:val="10"/>
          <w:szCs w:val="10"/>
        </w:rPr>
      </w:pPr>
    </w:p>
    <w:p w:rsidR="00A55958" w:rsidRPr="00AE6099" w:rsidRDefault="00A55958" w:rsidP="00A55958">
      <w:pPr>
        <w:pStyle w:val="Paragrafoelenco"/>
        <w:jc w:val="both"/>
        <w:rPr>
          <w:rFonts w:ascii="Tahoma" w:hAnsi="Tahoma"/>
          <w:sz w:val="4"/>
          <w:szCs w:val="4"/>
        </w:rPr>
      </w:pPr>
    </w:p>
    <w:p w:rsidR="00A55958" w:rsidRDefault="00FC78F3" w:rsidP="00A55958">
      <w:pPr>
        <w:pStyle w:val="Paragrafoelenco"/>
        <w:numPr>
          <w:ilvl w:val="0"/>
          <w:numId w:val="15"/>
        </w:numPr>
        <w:jc w:val="both"/>
        <w:rPr>
          <w:rFonts w:ascii="Tahoma" w:hAnsi="Tahoma"/>
        </w:rPr>
      </w:pPr>
      <w:r>
        <w:rPr>
          <w:rFonts w:ascii="Tahoma" w:hAnsi="Tahoma"/>
        </w:rPr>
        <w:t xml:space="preserve">Riconosciuta detrazione 19% delle </w:t>
      </w:r>
      <w:r w:rsidRPr="00FC78F3">
        <w:rPr>
          <w:rFonts w:ascii="Tahoma" w:hAnsi="Tahoma"/>
          <w:b/>
          <w:u w:val="single"/>
        </w:rPr>
        <w:t>spese funebri</w:t>
      </w:r>
      <w:r>
        <w:rPr>
          <w:rFonts w:ascii="Tahoma" w:hAnsi="Tahoma"/>
        </w:rPr>
        <w:t xml:space="preserve"> sostenute in dipendenza della morte di persone, </w:t>
      </w:r>
      <w:r w:rsidRPr="00FC78F3">
        <w:rPr>
          <w:rFonts w:ascii="Tahoma" w:hAnsi="Tahoma"/>
          <w:b/>
          <w:u w:val="single"/>
        </w:rPr>
        <w:t>indipendentemente dall’esistenza di un vincolo di parentela</w:t>
      </w:r>
      <w:r>
        <w:rPr>
          <w:rFonts w:ascii="Tahoma" w:hAnsi="Tahoma"/>
        </w:rPr>
        <w:t xml:space="preserve"> con esse, per un importo non superiore a 1.550,00 euro.</w:t>
      </w:r>
    </w:p>
    <w:p w:rsidR="00A55958" w:rsidRPr="009B7A95" w:rsidRDefault="00A55958" w:rsidP="00A55958">
      <w:pPr>
        <w:jc w:val="both"/>
        <w:rPr>
          <w:rFonts w:ascii="Tahoma" w:hAnsi="Tahoma"/>
          <w:sz w:val="10"/>
          <w:szCs w:val="10"/>
        </w:rPr>
      </w:pPr>
    </w:p>
    <w:p w:rsidR="00A55958" w:rsidRDefault="00FC78F3" w:rsidP="00A55958">
      <w:pPr>
        <w:pStyle w:val="Paragrafoelenco"/>
        <w:numPr>
          <w:ilvl w:val="0"/>
          <w:numId w:val="15"/>
        </w:numPr>
        <w:jc w:val="both"/>
        <w:rPr>
          <w:rFonts w:ascii="Tahoma" w:hAnsi="Tahoma"/>
        </w:rPr>
      </w:pPr>
      <w:r>
        <w:rPr>
          <w:rFonts w:ascii="Tahoma" w:hAnsi="Tahoma"/>
        </w:rPr>
        <w:t xml:space="preserve">Riconosciuta detrazione 19% delle </w:t>
      </w:r>
      <w:r w:rsidRPr="00FC78F3">
        <w:rPr>
          <w:rFonts w:ascii="Tahoma" w:hAnsi="Tahoma"/>
          <w:b/>
          <w:u w:val="single"/>
        </w:rPr>
        <w:t>spese per la frequenza di scuole dell’infanzia</w:t>
      </w:r>
      <w:r>
        <w:rPr>
          <w:rFonts w:ascii="Tahoma" w:hAnsi="Tahoma"/>
        </w:rPr>
        <w:t xml:space="preserve">, del primo ciclo di istruzione e della scuola secondaria di secondo grado per un importo annuo non superiore a </w:t>
      </w:r>
      <w:r w:rsidRPr="00FC78F3">
        <w:rPr>
          <w:rFonts w:ascii="Tahoma" w:hAnsi="Tahoma"/>
          <w:b/>
          <w:u w:val="single"/>
        </w:rPr>
        <w:t>400,00 euro</w:t>
      </w:r>
      <w:r>
        <w:rPr>
          <w:rFonts w:ascii="Tahoma" w:hAnsi="Tahoma"/>
        </w:rPr>
        <w:t xml:space="preserve"> per alunno.</w:t>
      </w:r>
    </w:p>
    <w:p w:rsidR="00A55958" w:rsidRPr="009B7A95" w:rsidRDefault="00A55958" w:rsidP="00A55958">
      <w:pPr>
        <w:jc w:val="both"/>
        <w:rPr>
          <w:rFonts w:ascii="Tahoma" w:hAnsi="Tahoma"/>
          <w:sz w:val="10"/>
          <w:szCs w:val="10"/>
        </w:rPr>
      </w:pPr>
    </w:p>
    <w:p w:rsidR="00A55958" w:rsidRDefault="00FC78F3" w:rsidP="00A55958">
      <w:pPr>
        <w:pStyle w:val="Paragrafoelenco"/>
        <w:numPr>
          <w:ilvl w:val="0"/>
          <w:numId w:val="15"/>
        </w:numPr>
        <w:jc w:val="both"/>
        <w:rPr>
          <w:rFonts w:ascii="Tahoma" w:hAnsi="Tahoma"/>
        </w:rPr>
      </w:pPr>
      <w:r>
        <w:rPr>
          <w:rFonts w:ascii="Tahoma" w:hAnsi="Tahoma"/>
        </w:rPr>
        <w:t xml:space="preserve">Passa da 2.065 a </w:t>
      </w:r>
      <w:r w:rsidRPr="00FC78F3">
        <w:rPr>
          <w:rFonts w:ascii="Tahoma" w:hAnsi="Tahoma"/>
          <w:b/>
          <w:u w:val="single"/>
        </w:rPr>
        <w:t>30.000 euro</w:t>
      </w:r>
      <w:r>
        <w:rPr>
          <w:rFonts w:ascii="Tahoma" w:hAnsi="Tahoma"/>
        </w:rPr>
        <w:t xml:space="preserve"> annui l’importo massimo delle </w:t>
      </w:r>
      <w:r w:rsidRPr="00FC78F3">
        <w:rPr>
          <w:rFonts w:ascii="Tahoma" w:hAnsi="Tahoma"/>
          <w:b/>
          <w:u w:val="single"/>
        </w:rPr>
        <w:t>erogazioni liberali a favore delle Onlus</w:t>
      </w:r>
    </w:p>
    <w:p w:rsidR="00A55958" w:rsidRPr="009B7A95" w:rsidRDefault="00A55958" w:rsidP="00A55958">
      <w:pPr>
        <w:jc w:val="both"/>
        <w:rPr>
          <w:rFonts w:ascii="Tahoma" w:hAnsi="Tahoma"/>
          <w:sz w:val="10"/>
          <w:szCs w:val="10"/>
        </w:rPr>
      </w:pPr>
    </w:p>
    <w:p w:rsidR="00A55958" w:rsidRDefault="00FC78F3" w:rsidP="00A55958">
      <w:pPr>
        <w:pStyle w:val="Paragrafoelenco"/>
        <w:numPr>
          <w:ilvl w:val="0"/>
          <w:numId w:val="15"/>
        </w:numPr>
        <w:jc w:val="both"/>
        <w:rPr>
          <w:rFonts w:ascii="Tahoma" w:hAnsi="Tahoma"/>
        </w:rPr>
      </w:pPr>
      <w:r>
        <w:rPr>
          <w:rFonts w:ascii="Tahoma" w:hAnsi="Tahoma"/>
        </w:rPr>
        <w:t xml:space="preserve">È possibile inviare la </w:t>
      </w:r>
      <w:r w:rsidRPr="009736C9">
        <w:rPr>
          <w:rFonts w:ascii="Tahoma" w:hAnsi="Tahoma"/>
          <w:b/>
          <w:u w:val="single"/>
        </w:rPr>
        <w:t>comunicazione dell’amministratore di condominio</w:t>
      </w:r>
      <w:r>
        <w:rPr>
          <w:rFonts w:ascii="Tahoma" w:hAnsi="Tahoma"/>
        </w:rPr>
        <w:t xml:space="preserve"> unitamente al mod. 730 pertanto compilando il </w:t>
      </w:r>
      <w:r w:rsidRPr="009736C9">
        <w:rPr>
          <w:rFonts w:ascii="Tahoma" w:hAnsi="Tahoma"/>
          <w:b/>
          <w:u w:val="single"/>
        </w:rPr>
        <w:t>nuovo quadro K</w:t>
      </w:r>
    </w:p>
    <w:p w:rsidR="00A55958" w:rsidRPr="009B7A95" w:rsidRDefault="00A55958" w:rsidP="00A55958">
      <w:pPr>
        <w:jc w:val="both"/>
        <w:rPr>
          <w:rFonts w:ascii="Tahoma" w:hAnsi="Tahoma"/>
          <w:sz w:val="10"/>
          <w:szCs w:val="10"/>
        </w:rPr>
      </w:pPr>
    </w:p>
    <w:p w:rsidR="00A55958" w:rsidRPr="00AE6099" w:rsidRDefault="00FC78F3" w:rsidP="00A55958">
      <w:pPr>
        <w:pStyle w:val="Paragrafoelenco"/>
        <w:numPr>
          <w:ilvl w:val="0"/>
          <w:numId w:val="15"/>
        </w:numPr>
        <w:jc w:val="both"/>
        <w:rPr>
          <w:rFonts w:ascii="Tahoma" w:hAnsi="Tahoma"/>
        </w:rPr>
      </w:pPr>
      <w:r>
        <w:rPr>
          <w:rFonts w:ascii="Tahoma" w:hAnsi="Tahoma"/>
        </w:rPr>
        <w:t xml:space="preserve">È prevista la possibilità di </w:t>
      </w:r>
      <w:r w:rsidRPr="00FC78F3">
        <w:rPr>
          <w:rFonts w:ascii="Tahoma" w:hAnsi="Tahoma"/>
          <w:b/>
          <w:u w:val="single"/>
        </w:rPr>
        <w:t>destinare il due per mille</w:t>
      </w:r>
      <w:r>
        <w:rPr>
          <w:rFonts w:ascii="Tahoma" w:hAnsi="Tahoma"/>
        </w:rPr>
        <w:t xml:space="preserve"> dell’Irpef a favore di </w:t>
      </w:r>
      <w:r w:rsidRPr="00FC78F3">
        <w:rPr>
          <w:rFonts w:ascii="Tahoma" w:hAnsi="Tahoma"/>
          <w:b/>
          <w:u w:val="single"/>
        </w:rPr>
        <w:t>un’associazione culturale</w:t>
      </w:r>
      <w:r>
        <w:rPr>
          <w:rFonts w:ascii="Tahoma" w:hAnsi="Tahoma"/>
        </w:rPr>
        <w:t xml:space="preserve"> iscritta in apposito elenco presso la Presidenza del Consiglio dei Ministri.</w:t>
      </w:r>
    </w:p>
    <w:p w:rsidR="00A55958" w:rsidRDefault="00A55958" w:rsidP="00A55958">
      <w:pPr>
        <w:jc w:val="both"/>
        <w:rPr>
          <w:rFonts w:ascii="Tahoma" w:hAnsi="Tahoma"/>
        </w:rPr>
      </w:pPr>
    </w:p>
    <w:p w:rsidR="00A55958" w:rsidRDefault="00A55958" w:rsidP="00314645">
      <w:pPr>
        <w:jc w:val="both"/>
        <w:rPr>
          <w:rFonts w:ascii="Tahoma" w:hAnsi="Tahoma" w:cs="Tahoma"/>
          <w:b/>
          <w:sz w:val="22"/>
        </w:rPr>
      </w:pPr>
    </w:p>
    <w:p w:rsidR="00A55958" w:rsidRPr="0046525E" w:rsidRDefault="00A55958" w:rsidP="00A55958">
      <w:pPr>
        <w:jc w:val="both"/>
        <w:rPr>
          <w:rFonts w:ascii="Tahoma" w:hAnsi="Tahoma"/>
        </w:rPr>
      </w:pPr>
      <w:r w:rsidRPr="0046525E">
        <w:rPr>
          <w:rFonts w:ascii="Tahoma" w:hAnsi="Tahoma"/>
          <w:b/>
        </w:rPr>
        <w:t>SI AL  730</w:t>
      </w:r>
      <w:r w:rsidRPr="0046525E">
        <w:rPr>
          <w:rFonts w:ascii="Tahoma" w:hAnsi="Tahoma"/>
        </w:rPr>
        <w:t xml:space="preserve"> anche per coloro che </w:t>
      </w:r>
      <w:r w:rsidRPr="0046525E">
        <w:rPr>
          <w:rFonts w:ascii="Tahoma" w:hAnsi="Tahoma"/>
          <w:b/>
        </w:rPr>
        <w:t>NON HANNO UN SOSTITUTO D’IMPOSTA</w:t>
      </w:r>
      <w:r w:rsidRPr="0046525E">
        <w:rPr>
          <w:rFonts w:ascii="Tahoma" w:hAnsi="Tahoma"/>
        </w:rPr>
        <w:t xml:space="preserve"> che possa effettuare il conguaglio. Pertanto potranno fruire i vantaggi dell’assistenza fiscale anche coloro che hanno perso il posto di lavoro o che non sono ordinariamente occupati  (precedentemente erano obbligati a presentare mod. Unico). La convenienza è per i soggetti  il cui risultato è a CREDITO.</w:t>
      </w:r>
    </w:p>
    <w:p w:rsidR="00A55958" w:rsidRDefault="00A55958" w:rsidP="00A55958">
      <w:pPr>
        <w:jc w:val="both"/>
        <w:rPr>
          <w:rFonts w:ascii="Tahoma" w:hAnsi="Tahoma"/>
          <w:sz w:val="24"/>
          <w:szCs w:val="24"/>
        </w:rPr>
      </w:pPr>
    </w:p>
    <w:p w:rsidR="0046525E" w:rsidRDefault="00A55958" w:rsidP="00A55958">
      <w:pPr>
        <w:jc w:val="both"/>
        <w:rPr>
          <w:rFonts w:ascii="Tahoma" w:hAnsi="Tahoma"/>
          <w:sz w:val="22"/>
          <w:szCs w:val="22"/>
        </w:rPr>
      </w:pPr>
      <w:r w:rsidRPr="000F32B3">
        <w:rPr>
          <w:rFonts w:ascii="Tahoma" w:hAnsi="Tahoma"/>
          <w:b/>
          <w:sz w:val="22"/>
          <w:szCs w:val="22"/>
        </w:rPr>
        <w:t>RIMBORSI SUPERIORI A 4.000 EURO</w:t>
      </w:r>
      <w:r w:rsidRPr="000F32B3">
        <w:rPr>
          <w:rFonts w:ascii="Tahoma" w:hAnsi="Tahoma"/>
          <w:sz w:val="22"/>
          <w:szCs w:val="22"/>
        </w:rPr>
        <w:t xml:space="preserve">: </w:t>
      </w:r>
      <w:r w:rsidR="0046525E">
        <w:rPr>
          <w:rFonts w:ascii="Tahoma" w:hAnsi="Tahoma"/>
          <w:sz w:val="22"/>
          <w:szCs w:val="22"/>
        </w:rPr>
        <w:t xml:space="preserve">nel caso di presentazione del mod. 730 direttamente (cioè tramite Fisconline), con modifiche rispetto alla dichiarazione precompilata e che presenta elementi di incoerenza o rimborso superiore a 4.000 euro, l’Agenzia può effettuare controlli preventivi entro 4 mesi dal 7 luglio. </w:t>
      </w:r>
    </w:p>
    <w:p w:rsidR="0046525E" w:rsidRDefault="0046525E" w:rsidP="00A55958">
      <w:pPr>
        <w:jc w:val="both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I controlli preventivi non vengono invece effettuati se il modello 730 è stato presentato tramite un Caf o se il 730 precompilato è stato presentato direttamente dal contribuente e senza modifiche.</w:t>
      </w:r>
    </w:p>
    <w:p w:rsidR="0046525E" w:rsidRDefault="0046525E" w:rsidP="00A55958">
      <w:pPr>
        <w:jc w:val="both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Il rimborso che risulta spettante è erogato dall’Agenzia delle Entrate entro il sesto mese successivo al 7 luglio.</w:t>
      </w:r>
    </w:p>
    <w:p w:rsidR="0046525E" w:rsidRPr="0046525E" w:rsidRDefault="0046525E" w:rsidP="00A55958">
      <w:pPr>
        <w:jc w:val="both"/>
        <w:rPr>
          <w:rFonts w:ascii="Tahoma" w:hAnsi="Tahoma"/>
          <w:sz w:val="4"/>
          <w:szCs w:val="4"/>
        </w:rPr>
      </w:pPr>
    </w:p>
    <w:p w:rsidR="00A55958" w:rsidRDefault="00A55958" w:rsidP="00A55958">
      <w:pPr>
        <w:jc w:val="right"/>
        <w:rPr>
          <w:rFonts w:ascii="Tahoma" w:hAnsi="Tahoma" w:cs="Tahoma"/>
          <w:b/>
          <w:sz w:val="22"/>
        </w:rPr>
      </w:pPr>
      <w:r w:rsidRPr="000E2C9C">
        <w:rPr>
          <w:rFonts w:ascii="Tahoma" w:hAnsi="Tahoma"/>
        </w:rPr>
        <w:t>segue%</w:t>
      </w:r>
      <w:r w:rsidRPr="000E2C9C">
        <w:rPr>
          <w:rFonts w:ascii="Tahoma" w:hAnsi="Tahoma"/>
          <w:sz w:val="14"/>
          <w:szCs w:val="14"/>
        </w:rPr>
        <w:t>o</w:t>
      </w:r>
    </w:p>
    <w:p w:rsidR="00302D48" w:rsidRDefault="00E07451" w:rsidP="00314645">
      <w:pPr>
        <w:jc w:val="both"/>
        <w:rPr>
          <w:rFonts w:ascii="Tahoma" w:hAnsi="Tahoma" w:cs="Tahoma"/>
          <w:b/>
          <w:sz w:val="22"/>
        </w:rPr>
      </w:pPr>
      <w:r>
        <w:rPr>
          <w:rFonts w:ascii="Tahoma" w:hAnsi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D7DBFB" wp14:editId="4B1F110A">
                <wp:simplePos x="0" y="0"/>
                <wp:positionH relativeFrom="column">
                  <wp:posOffset>-55245</wp:posOffset>
                </wp:positionH>
                <wp:positionV relativeFrom="paragraph">
                  <wp:posOffset>2218</wp:posOffset>
                </wp:positionV>
                <wp:extent cx="6858000" cy="2400300"/>
                <wp:effectExtent l="0" t="0" r="19050" b="1905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99CCFF">
                                <a:gamma/>
                                <a:tint val="2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CCD" w:rsidRPr="007E3CCD" w:rsidRDefault="007E3CCD" w:rsidP="00A55958">
                            <w:pPr>
                              <w:pStyle w:val="Titolo6"/>
                              <w:rPr>
                                <w:rFonts w:ascii="Tahoma" w:hAnsi="Tahoma" w:cs="Tahoma"/>
                                <w:b w:val="0"/>
                                <w:sz w:val="4"/>
                                <w:szCs w:val="4"/>
                              </w:rPr>
                            </w:pPr>
                          </w:p>
                          <w:p w:rsidR="00A55958" w:rsidRPr="007E3CCD" w:rsidRDefault="00F65D32" w:rsidP="00A55958">
                            <w:pPr>
                              <w:pStyle w:val="Titolo6"/>
                              <w:rPr>
                                <w:rFonts w:ascii="Tahoma" w:hAnsi="Tahoma" w:cs="Tahoma"/>
                                <w:b w:val="0"/>
                                <w:sz w:val="24"/>
                                <w:szCs w:val="24"/>
                              </w:rPr>
                            </w:pPr>
                            <w:r w:rsidRPr="007E3CCD">
                              <w:rPr>
                                <w:rFonts w:ascii="Tahoma" w:hAnsi="Tahoma" w:cs="Tahoma"/>
                                <w:b w:val="0"/>
                                <w:sz w:val="24"/>
                                <w:szCs w:val="24"/>
                              </w:rPr>
                              <w:t xml:space="preserve">Per garantire un’efficace elaborazione del Mod. 730 vi </w:t>
                            </w:r>
                            <w:r w:rsidR="00A55958" w:rsidRPr="007E3CCD">
                              <w:rPr>
                                <w:rFonts w:ascii="Tahoma" w:hAnsi="Tahoma" w:cs="Tahoma"/>
                                <w:b w:val="0"/>
                                <w:sz w:val="24"/>
                                <w:szCs w:val="24"/>
                              </w:rPr>
                              <w:t>preghiam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 w:val="0"/>
                                <w:sz w:val="24"/>
                                <w:szCs w:val="24"/>
                              </w:rPr>
                              <w:t>o di</w:t>
                            </w:r>
                          </w:p>
                          <w:p w:rsidR="00BA3C6B" w:rsidRPr="007E3CCD" w:rsidRDefault="002E61E5" w:rsidP="00A55958">
                            <w:pPr>
                              <w:pStyle w:val="Titolo6"/>
                              <w:rPr>
                                <w:rFonts w:ascii="Tahoma" w:hAnsi="Tahoma" w:cs="Tahoma"/>
                                <w:b w:val="0"/>
                              </w:rPr>
                            </w:pPr>
                            <w:r w:rsidRPr="007E3CCD">
                              <w:rPr>
                                <w:rFonts w:ascii="Tahoma" w:hAnsi="Tahoma" w:cs="Tahoma"/>
                                <w:b w:val="0"/>
                                <w:sz w:val="26"/>
                                <w:szCs w:val="26"/>
                                <w:u w:val="single"/>
                              </w:rPr>
                              <w:t xml:space="preserve">CONSEGNARE </w:t>
                            </w:r>
                            <w:r w:rsidRPr="007E3CCD">
                              <w:rPr>
                                <w:rFonts w:ascii="Tahoma" w:hAnsi="Tahoma" w:cs="Tahoma"/>
                                <w:sz w:val="30"/>
                                <w:szCs w:val="30"/>
                                <w:u w:val="single"/>
                              </w:rPr>
                              <w:t>TUTTA</w:t>
                            </w:r>
                            <w:r w:rsidRPr="007E3CCD">
                              <w:rPr>
                                <w:rFonts w:ascii="Tahoma" w:hAnsi="Tahoma" w:cs="Tahoma"/>
                                <w:b w:val="0"/>
                                <w:sz w:val="26"/>
                                <w:szCs w:val="26"/>
                                <w:u w:val="single"/>
                              </w:rPr>
                              <w:t xml:space="preserve"> LA DOCUMENTAZIONE</w:t>
                            </w:r>
                          </w:p>
                          <w:p w:rsidR="00BA3C6B" w:rsidRPr="007E3CCD" w:rsidRDefault="00BA3C6B" w:rsidP="00314645">
                            <w:pPr>
                              <w:pStyle w:val="Titolo6"/>
                              <w:rPr>
                                <w:rFonts w:ascii="Tahoma" w:hAnsi="Tahoma" w:cs="Tahoma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E3CCD">
                              <w:rPr>
                                <w:rFonts w:ascii="Tahoma" w:hAnsi="Tahoma" w:cs="Tahoma"/>
                                <w:sz w:val="34"/>
                                <w:szCs w:val="34"/>
                              </w:rPr>
                              <w:t>a partire da</w:t>
                            </w:r>
                            <w:r w:rsidRPr="007E3CCD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E3CCD">
                              <w:rPr>
                                <w:rFonts w:ascii="Tahoma" w:hAnsi="Tahoma" w:cs="Tahoma"/>
                                <w:b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0571D" w:rsidRPr="007E3CCD">
                              <w:rPr>
                                <w:rFonts w:ascii="Tahoma" w:hAnsi="Tahoma" w:cs="Tahoma"/>
                                <w:sz w:val="46"/>
                                <w:szCs w:val="46"/>
                                <w:u w:val="single"/>
                              </w:rPr>
                              <w:t>Lu</w:t>
                            </w:r>
                            <w:r w:rsidRPr="007E3CCD">
                              <w:rPr>
                                <w:rFonts w:ascii="Tahoma" w:hAnsi="Tahoma" w:cs="Tahoma"/>
                                <w:sz w:val="46"/>
                                <w:szCs w:val="46"/>
                                <w:u w:val="single"/>
                              </w:rPr>
                              <w:t xml:space="preserve">nedì </w:t>
                            </w:r>
                            <w:r w:rsidR="006A32ED">
                              <w:rPr>
                                <w:rFonts w:ascii="Tahoma" w:hAnsi="Tahoma" w:cs="Tahoma"/>
                                <w:sz w:val="46"/>
                                <w:szCs w:val="46"/>
                                <w:u w:val="single"/>
                              </w:rPr>
                              <w:t>11</w:t>
                            </w:r>
                            <w:r w:rsidRPr="007E3CCD">
                              <w:rPr>
                                <w:rFonts w:ascii="Tahoma" w:hAnsi="Tahoma" w:cs="Tahoma"/>
                                <w:sz w:val="46"/>
                                <w:szCs w:val="46"/>
                                <w:u w:val="single"/>
                              </w:rPr>
                              <w:t xml:space="preserve"> </w:t>
                            </w:r>
                            <w:r w:rsidR="006A32ED">
                              <w:rPr>
                                <w:rFonts w:ascii="Tahoma" w:hAnsi="Tahoma" w:cs="Tahoma"/>
                                <w:sz w:val="46"/>
                                <w:szCs w:val="46"/>
                                <w:u w:val="single"/>
                              </w:rPr>
                              <w:t>aprile</w:t>
                            </w:r>
                            <w:r w:rsidRPr="007E3CCD">
                              <w:rPr>
                                <w:rFonts w:ascii="Tahoma" w:hAnsi="Tahoma" w:cs="Tahoma"/>
                                <w:sz w:val="46"/>
                                <w:szCs w:val="46"/>
                                <w:u w:val="single"/>
                              </w:rPr>
                              <w:t xml:space="preserve"> 20</w:t>
                            </w:r>
                            <w:r w:rsidR="00656286" w:rsidRPr="007E3CCD">
                              <w:rPr>
                                <w:rFonts w:ascii="Tahoma" w:hAnsi="Tahoma" w:cs="Tahoma"/>
                                <w:sz w:val="46"/>
                                <w:szCs w:val="46"/>
                                <w:u w:val="single"/>
                              </w:rPr>
                              <w:t>1</w:t>
                            </w:r>
                            <w:r w:rsidR="00257A4E">
                              <w:rPr>
                                <w:rFonts w:ascii="Tahoma" w:hAnsi="Tahoma" w:cs="Tahoma"/>
                                <w:sz w:val="46"/>
                                <w:szCs w:val="46"/>
                                <w:u w:val="single"/>
                              </w:rPr>
                              <w:t>6</w:t>
                            </w:r>
                          </w:p>
                          <w:p w:rsidR="00D47D78" w:rsidRPr="007E3CCD" w:rsidRDefault="00D47D78" w:rsidP="00D47D7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BA3C6B" w:rsidRDefault="00BA3C6B" w:rsidP="0031464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  <w:u w:val="single"/>
                              </w:rPr>
                              <w:t>ORARI DI RICEVIMENTO DOCUMENTAZIONE:</w:t>
                            </w:r>
                          </w:p>
                          <w:p w:rsidR="007E3CCD" w:rsidRPr="007E3CCD" w:rsidRDefault="007E3CCD" w:rsidP="0031464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1C3FF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D47D78" w:rsidRPr="007E3CCD" w:rsidRDefault="00D47D78" w:rsidP="007E3CCD">
                            <w:pPr>
                              <w:ind w:firstLine="708"/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>dal lunedì al venerdì:</w:t>
                            </w:r>
                            <w:r w:rsid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ab/>
                            </w:r>
                            <w:r w:rsidR="002E61E5"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 xml:space="preserve">mattino </w:t>
                            </w:r>
                            <w:r w:rsidR="002E61E5"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ab/>
                            </w:r>
                            <w:r w:rsid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ab/>
                            </w:r>
                            <w:r w:rsidR="002E61E5"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>dalle</w:t>
                            </w:r>
                            <w:r w:rsidR="002E61E5"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10.30</w:t>
                            </w:r>
                            <w:r w:rsidR="002E61E5"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>alle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61E5"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61E5" w:rsidRPr="007E3CCD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12.</w:t>
                            </w:r>
                            <w:r w:rsidR="00C15651" w:rsidRPr="007E3CCD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  <w:p w:rsidR="00BA3C6B" w:rsidRDefault="002E61E5" w:rsidP="007E3CCD">
                            <w:pPr>
                              <w:ind w:left="3540" w:firstLine="708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>pomeriggio</w:t>
                            </w:r>
                            <w:r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ab/>
                              <w:t>dalle</w:t>
                            </w:r>
                            <w:r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16.30</w:t>
                            </w:r>
                            <w:r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28"/>
                                <w:szCs w:val="28"/>
                              </w:rPr>
                              <w:t>alle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3CCD"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C6B" w:rsidRPr="007E3CCD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18.</w:t>
                            </w:r>
                            <w:r w:rsidR="00C15651" w:rsidRPr="007E3CCD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  <w:p w:rsidR="007E3CCD" w:rsidRPr="007E3CCD" w:rsidRDefault="007E3CCD" w:rsidP="002E61E5">
                            <w:pPr>
                              <w:ind w:left="3900"/>
                              <w:rPr>
                                <w:rFonts w:ascii="Tahoma" w:hAnsi="Tahoma" w:cs="Tahoma"/>
                                <w:b/>
                                <w:color w:val="4F81BD" w:themeColor="accent1"/>
                                <w:sz w:val="4"/>
                                <w:szCs w:val="4"/>
                              </w:rPr>
                            </w:pPr>
                          </w:p>
                          <w:p w:rsidR="00BA3C6B" w:rsidRDefault="002E61E5" w:rsidP="0031464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1C3FF0"/>
                                <w:sz w:val="32"/>
                                <w:szCs w:val="32"/>
                              </w:rPr>
                            </w:pPr>
                            <w:r w:rsidRPr="007E3CCD">
                              <w:rPr>
                                <w:rFonts w:ascii="Tahoma" w:hAnsi="Tahoma" w:cs="Tahoma"/>
                                <w:b/>
                                <w:color w:val="1C3FF0"/>
                                <w:sz w:val="32"/>
                                <w:szCs w:val="32"/>
                              </w:rPr>
                              <w:t>(MERCOLEDI’ POMERIGGIO CHIUSO)</w:t>
                            </w:r>
                          </w:p>
                          <w:p w:rsidR="007E3CCD" w:rsidRPr="007E3CCD" w:rsidRDefault="007E3CCD" w:rsidP="0031464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1C3FF0"/>
                                <w:sz w:val="10"/>
                                <w:szCs w:val="10"/>
                              </w:rPr>
                            </w:pPr>
                          </w:p>
                          <w:p w:rsidR="002E61E5" w:rsidRPr="007E3CCD" w:rsidRDefault="002E61E5" w:rsidP="00314645">
                            <w:pPr>
                              <w:jc w:val="center"/>
                              <w:rPr>
                                <w:rFonts w:ascii="Tahoma" w:hAnsi="Tahoma" w:cs="Tahoma"/>
                                <w:sz w:val="2"/>
                                <w:szCs w:val="2"/>
                              </w:rPr>
                            </w:pPr>
                          </w:p>
                          <w:p w:rsidR="006F2DFD" w:rsidRPr="007E3CCD" w:rsidRDefault="006F2DFD" w:rsidP="0031464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6F2DFD" w:rsidRPr="007E3CCD" w:rsidRDefault="006F2DFD" w:rsidP="006F2DF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E3CCD"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 SI RACCOMANDA DI RISPETTARE L’ORARIO –</w:t>
                            </w:r>
                          </w:p>
                          <w:p w:rsidR="006F2DFD" w:rsidRPr="00042D91" w:rsidRDefault="006F2DFD" w:rsidP="00314645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4.35pt;margin-top:.15pt;width:540pt;height:18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" fillcolor="#9cf">
                <v:fill color2="#e4f2ff" rotate="t" focus="100%" type="gradient"/>
                <v:textbox>
                  <w:txbxContent>
                    <w:p w:rsidR="007E3CCD" w:rsidRPr="007E3CCD" w:rsidRDefault="007E3CCD" w:rsidP="00A55958">
                      <w:pPr>
                        <w:pStyle w:val="Titolo6"/>
                        <w:rPr>
                          <w:rFonts w:ascii="Tahoma" w:hAnsi="Tahoma" w:cs="Tahoma"/>
                          <w:b w:val="0"/>
                          <w:sz w:val="4"/>
                          <w:szCs w:val="4"/>
                        </w:rPr>
                      </w:pPr>
                    </w:p>
                    <w:p w:rsidR="00A55958" w:rsidRPr="007E3CCD" w:rsidRDefault="00F65D32" w:rsidP="00A55958">
                      <w:pPr>
                        <w:pStyle w:val="Titolo6"/>
                        <w:rPr>
                          <w:rFonts w:ascii="Tahoma" w:hAnsi="Tahoma" w:cs="Tahoma"/>
                          <w:b w:val="0"/>
                          <w:sz w:val="24"/>
                          <w:szCs w:val="24"/>
                        </w:rPr>
                      </w:pPr>
                      <w:r w:rsidRPr="007E3CCD">
                        <w:rPr>
                          <w:rFonts w:ascii="Tahoma" w:hAnsi="Tahoma" w:cs="Tahoma"/>
                          <w:b w:val="0"/>
                          <w:sz w:val="24"/>
                          <w:szCs w:val="24"/>
                        </w:rPr>
                        <w:t xml:space="preserve">Per garantire un’efficace elaborazione del </w:t>
                      </w:r>
                      <w:proofErr w:type="spellStart"/>
                      <w:r w:rsidRPr="007E3CCD">
                        <w:rPr>
                          <w:rFonts w:ascii="Tahoma" w:hAnsi="Tahoma" w:cs="Tahoma"/>
                          <w:b w:val="0"/>
                          <w:sz w:val="24"/>
                          <w:szCs w:val="24"/>
                        </w:rPr>
                        <w:t>Mod</w:t>
                      </w:r>
                      <w:proofErr w:type="spellEnd"/>
                      <w:r w:rsidRPr="007E3CCD">
                        <w:rPr>
                          <w:rFonts w:ascii="Tahoma" w:hAnsi="Tahoma" w:cs="Tahoma"/>
                          <w:b w:val="0"/>
                          <w:sz w:val="24"/>
                          <w:szCs w:val="24"/>
                        </w:rPr>
                        <w:t xml:space="preserve">. 730 vi </w:t>
                      </w:r>
                      <w:r w:rsidR="00A55958" w:rsidRPr="007E3CCD">
                        <w:rPr>
                          <w:rFonts w:ascii="Tahoma" w:hAnsi="Tahoma" w:cs="Tahoma"/>
                          <w:b w:val="0"/>
                          <w:sz w:val="24"/>
                          <w:szCs w:val="24"/>
                        </w:rPr>
                        <w:t>preghiam</w:t>
                      </w:r>
                      <w:r w:rsidR="00BA3C6B" w:rsidRPr="007E3CCD">
                        <w:rPr>
                          <w:rFonts w:ascii="Tahoma" w:hAnsi="Tahoma" w:cs="Tahoma"/>
                          <w:b w:val="0"/>
                          <w:sz w:val="24"/>
                          <w:szCs w:val="24"/>
                        </w:rPr>
                        <w:t>o di</w:t>
                      </w:r>
                    </w:p>
                    <w:p w:rsidR="00BA3C6B" w:rsidRPr="007E3CCD" w:rsidRDefault="002E61E5" w:rsidP="00A55958">
                      <w:pPr>
                        <w:pStyle w:val="Titolo6"/>
                        <w:rPr>
                          <w:rFonts w:ascii="Tahoma" w:hAnsi="Tahoma" w:cs="Tahoma"/>
                          <w:b w:val="0"/>
                        </w:rPr>
                      </w:pPr>
                      <w:r w:rsidRPr="007E3CCD">
                        <w:rPr>
                          <w:rFonts w:ascii="Tahoma" w:hAnsi="Tahoma" w:cs="Tahoma"/>
                          <w:b w:val="0"/>
                          <w:sz w:val="26"/>
                          <w:szCs w:val="26"/>
                          <w:u w:val="single"/>
                        </w:rPr>
                        <w:t xml:space="preserve">CONSEGNARE </w:t>
                      </w:r>
                      <w:r w:rsidRPr="007E3CCD">
                        <w:rPr>
                          <w:rFonts w:ascii="Tahoma" w:hAnsi="Tahoma" w:cs="Tahoma"/>
                          <w:sz w:val="30"/>
                          <w:szCs w:val="30"/>
                          <w:u w:val="single"/>
                        </w:rPr>
                        <w:t>TUTTA</w:t>
                      </w:r>
                      <w:r w:rsidRPr="007E3CCD">
                        <w:rPr>
                          <w:rFonts w:ascii="Tahoma" w:hAnsi="Tahoma" w:cs="Tahoma"/>
                          <w:b w:val="0"/>
                          <w:sz w:val="26"/>
                          <w:szCs w:val="26"/>
                          <w:u w:val="single"/>
                        </w:rPr>
                        <w:t xml:space="preserve"> LA DOCUMENTAZIONE</w:t>
                      </w:r>
                    </w:p>
                    <w:p w:rsidR="00BA3C6B" w:rsidRPr="007E3CCD" w:rsidRDefault="00BA3C6B" w:rsidP="00314645">
                      <w:pPr>
                        <w:pStyle w:val="Titolo6"/>
                        <w:rPr>
                          <w:rFonts w:ascii="Tahoma" w:hAnsi="Tahoma" w:cs="Tahoma"/>
                          <w:sz w:val="36"/>
                          <w:szCs w:val="36"/>
                          <w:u w:val="single"/>
                        </w:rPr>
                      </w:pPr>
                      <w:r w:rsidRPr="007E3CCD">
                        <w:rPr>
                          <w:rFonts w:ascii="Tahoma" w:hAnsi="Tahoma" w:cs="Tahoma"/>
                          <w:sz w:val="34"/>
                          <w:szCs w:val="34"/>
                        </w:rPr>
                        <w:t>a partire da</w:t>
                      </w:r>
                      <w:r w:rsidRPr="007E3CCD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</w:t>
                      </w:r>
                      <w:r w:rsidRPr="007E3CCD">
                        <w:rPr>
                          <w:rFonts w:ascii="Tahoma" w:hAnsi="Tahoma" w:cs="Tahoma"/>
                          <w:b w:val="0"/>
                          <w:sz w:val="36"/>
                          <w:szCs w:val="36"/>
                        </w:rPr>
                        <w:t xml:space="preserve"> </w:t>
                      </w:r>
                      <w:r w:rsidR="0090571D" w:rsidRPr="007E3CCD">
                        <w:rPr>
                          <w:rFonts w:ascii="Tahoma" w:hAnsi="Tahoma" w:cs="Tahoma"/>
                          <w:sz w:val="46"/>
                          <w:szCs w:val="46"/>
                          <w:u w:val="single"/>
                        </w:rPr>
                        <w:t>Lu</w:t>
                      </w:r>
                      <w:r w:rsidRPr="007E3CCD">
                        <w:rPr>
                          <w:rFonts w:ascii="Tahoma" w:hAnsi="Tahoma" w:cs="Tahoma"/>
                          <w:sz w:val="46"/>
                          <w:szCs w:val="46"/>
                          <w:u w:val="single"/>
                        </w:rPr>
                        <w:t xml:space="preserve">nedì </w:t>
                      </w:r>
                      <w:r w:rsidR="006A32ED">
                        <w:rPr>
                          <w:rFonts w:ascii="Tahoma" w:hAnsi="Tahoma" w:cs="Tahoma"/>
                          <w:sz w:val="46"/>
                          <w:szCs w:val="46"/>
                          <w:u w:val="single"/>
                        </w:rPr>
                        <w:t>11</w:t>
                      </w:r>
                      <w:r w:rsidRPr="007E3CCD">
                        <w:rPr>
                          <w:rFonts w:ascii="Tahoma" w:hAnsi="Tahoma" w:cs="Tahoma"/>
                          <w:sz w:val="46"/>
                          <w:szCs w:val="46"/>
                          <w:u w:val="single"/>
                        </w:rPr>
                        <w:t xml:space="preserve"> </w:t>
                      </w:r>
                      <w:r w:rsidR="006A32ED">
                        <w:rPr>
                          <w:rFonts w:ascii="Tahoma" w:hAnsi="Tahoma" w:cs="Tahoma"/>
                          <w:sz w:val="46"/>
                          <w:szCs w:val="46"/>
                          <w:u w:val="single"/>
                        </w:rPr>
                        <w:t>aprile</w:t>
                      </w:r>
                      <w:r w:rsidRPr="007E3CCD">
                        <w:rPr>
                          <w:rFonts w:ascii="Tahoma" w:hAnsi="Tahoma" w:cs="Tahoma"/>
                          <w:sz w:val="46"/>
                          <w:szCs w:val="46"/>
                          <w:u w:val="single"/>
                        </w:rPr>
                        <w:t xml:space="preserve"> 20</w:t>
                      </w:r>
                      <w:r w:rsidR="00656286" w:rsidRPr="007E3CCD">
                        <w:rPr>
                          <w:rFonts w:ascii="Tahoma" w:hAnsi="Tahoma" w:cs="Tahoma"/>
                          <w:sz w:val="46"/>
                          <w:szCs w:val="46"/>
                          <w:u w:val="single"/>
                        </w:rPr>
                        <w:t>1</w:t>
                      </w:r>
                      <w:r w:rsidR="00257A4E">
                        <w:rPr>
                          <w:rFonts w:ascii="Tahoma" w:hAnsi="Tahoma" w:cs="Tahoma"/>
                          <w:sz w:val="46"/>
                          <w:szCs w:val="46"/>
                          <w:u w:val="single"/>
                        </w:rPr>
                        <w:t>6</w:t>
                      </w:r>
                    </w:p>
                    <w:p w:rsidR="00D47D78" w:rsidRPr="007E3CCD" w:rsidRDefault="00D47D78" w:rsidP="00D47D78">
                      <w:pPr>
                        <w:rPr>
                          <w:rFonts w:ascii="Tahoma" w:hAnsi="Tahoma" w:cs="Tahoma"/>
                        </w:rPr>
                      </w:pPr>
                    </w:p>
                    <w:p w:rsidR="00BA3C6B" w:rsidRDefault="00BA3C6B" w:rsidP="00314645">
                      <w:pPr>
                        <w:jc w:val="center"/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  <w:u w:val="single"/>
                        </w:rPr>
                      </w:pPr>
                      <w:r w:rsidRP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  <w:u w:val="single"/>
                        </w:rPr>
                        <w:t>ORARI DI RICEVIMENTO DOCUMENTAZIONE:</w:t>
                      </w:r>
                    </w:p>
                    <w:p w:rsidR="007E3CCD" w:rsidRPr="007E3CCD" w:rsidRDefault="007E3CCD" w:rsidP="00314645">
                      <w:pPr>
                        <w:jc w:val="center"/>
                        <w:rPr>
                          <w:rFonts w:ascii="Tahoma" w:hAnsi="Tahoma" w:cs="Tahoma"/>
                          <w:b/>
                          <w:color w:val="1C3FF0"/>
                          <w:sz w:val="10"/>
                          <w:szCs w:val="10"/>
                          <w:u w:val="single"/>
                        </w:rPr>
                      </w:pPr>
                    </w:p>
                    <w:p w:rsidR="00D47D78" w:rsidRPr="007E3CCD" w:rsidRDefault="00D47D78" w:rsidP="007E3CCD">
                      <w:pPr>
                        <w:ind w:firstLine="708"/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>dal lunedì al venerdì:</w:t>
                      </w:r>
                      <w:r w:rsid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ab/>
                      </w:r>
                      <w:r w:rsidR="002E61E5" w:rsidRP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 xml:space="preserve">mattino </w:t>
                      </w:r>
                      <w:r w:rsidR="002E61E5" w:rsidRP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ab/>
                      </w:r>
                      <w:r w:rsid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ab/>
                      </w:r>
                      <w:r w:rsidR="002E61E5" w:rsidRP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>dalle</w:t>
                      </w:r>
                      <w:r w:rsidR="002E61E5"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="00BA3C6B" w:rsidRPr="007E3CCD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10.30</w:t>
                      </w:r>
                      <w:r w:rsidR="002E61E5"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BA3C6B"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BA3C6B" w:rsidRP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>alle</w:t>
                      </w:r>
                      <w:r w:rsidR="00BA3C6B"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2E61E5"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2E61E5" w:rsidRPr="007E3CCD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12.</w:t>
                      </w:r>
                      <w:r w:rsidR="00C15651" w:rsidRPr="007E3CCD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15</w:t>
                      </w:r>
                    </w:p>
                    <w:p w:rsidR="00BA3C6B" w:rsidRDefault="002E61E5" w:rsidP="007E3CCD">
                      <w:pPr>
                        <w:ind w:left="3540" w:firstLine="708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>pomeriggio</w:t>
                      </w:r>
                      <w:r w:rsidRP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ab/>
                        <w:t>dalle</w:t>
                      </w:r>
                      <w:r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="00BA3C6B" w:rsidRPr="007E3CCD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16.30</w:t>
                      </w:r>
                      <w:r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BA3C6B"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BA3C6B" w:rsidRPr="007E3CCD">
                        <w:rPr>
                          <w:rFonts w:ascii="Tahoma" w:hAnsi="Tahoma" w:cs="Tahoma"/>
                          <w:b/>
                          <w:color w:val="1C3FF0"/>
                          <w:sz w:val="28"/>
                          <w:szCs w:val="28"/>
                        </w:rPr>
                        <w:t>alle</w:t>
                      </w:r>
                      <w:r w:rsidR="00BA3C6B"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Pr="007E3CCD">
                        <w:rPr>
                          <w:rFonts w:ascii="Tahoma" w:hAnsi="Tahoma" w:cs="Tahoma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="00BA3C6B" w:rsidRPr="007E3CCD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18.</w:t>
                      </w:r>
                      <w:r w:rsidR="00C15651" w:rsidRPr="007E3CCD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15</w:t>
                      </w:r>
                    </w:p>
                    <w:p w:rsidR="007E3CCD" w:rsidRPr="007E3CCD" w:rsidRDefault="007E3CCD" w:rsidP="002E61E5">
                      <w:pPr>
                        <w:ind w:left="3900"/>
                        <w:rPr>
                          <w:rFonts w:ascii="Tahoma" w:hAnsi="Tahoma" w:cs="Tahoma"/>
                          <w:b/>
                          <w:color w:val="4F81BD" w:themeColor="accent1"/>
                          <w:sz w:val="4"/>
                          <w:szCs w:val="4"/>
                        </w:rPr>
                      </w:pPr>
                    </w:p>
                    <w:p w:rsidR="00BA3C6B" w:rsidRDefault="002E61E5" w:rsidP="00314645">
                      <w:pPr>
                        <w:jc w:val="center"/>
                        <w:rPr>
                          <w:rFonts w:ascii="Tahoma" w:hAnsi="Tahoma" w:cs="Tahoma"/>
                          <w:b/>
                          <w:color w:val="1C3FF0"/>
                          <w:sz w:val="32"/>
                          <w:szCs w:val="32"/>
                        </w:rPr>
                      </w:pPr>
                      <w:r w:rsidRPr="007E3CCD">
                        <w:rPr>
                          <w:rFonts w:ascii="Tahoma" w:hAnsi="Tahoma" w:cs="Tahoma"/>
                          <w:b/>
                          <w:color w:val="1C3FF0"/>
                          <w:sz w:val="32"/>
                          <w:szCs w:val="32"/>
                        </w:rPr>
                        <w:t>(MERCOLEDI’ POMERIGGIO CHIUSO)</w:t>
                      </w:r>
                    </w:p>
                    <w:p w:rsidR="007E3CCD" w:rsidRPr="007E3CCD" w:rsidRDefault="007E3CCD" w:rsidP="00314645">
                      <w:pPr>
                        <w:jc w:val="center"/>
                        <w:rPr>
                          <w:rFonts w:ascii="Tahoma" w:hAnsi="Tahoma" w:cs="Tahoma"/>
                          <w:b/>
                          <w:color w:val="1C3FF0"/>
                          <w:sz w:val="10"/>
                          <w:szCs w:val="10"/>
                        </w:rPr>
                      </w:pPr>
                    </w:p>
                    <w:p w:rsidR="002E61E5" w:rsidRPr="007E3CCD" w:rsidRDefault="002E61E5" w:rsidP="00314645">
                      <w:pPr>
                        <w:jc w:val="center"/>
                        <w:rPr>
                          <w:rFonts w:ascii="Tahoma" w:hAnsi="Tahoma" w:cs="Tahoma"/>
                          <w:sz w:val="2"/>
                          <w:szCs w:val="2"/>
                        </w:rPr>
                      </w:pPr>
                    </w:p>
                    <w:p w:rsidR="006F2DFD" w:rsidRPr="007E3CCD" w:rsidRDefault="006F2DFD" w:rsidP="00314645">
                      <w:pPr>
                        <w:jc w:val="center"/>
                        <w:rPr>
                          <w:rFonts w:ascii="Tahoma" w:hAnsi="Tahoma" w:cs="Tahoma"/>
                          <w:b/>
                          <w:sz w:val="2"/>
                          <w:szCs w:val="2"/>
                        </w:rPr>
                      </w:pPr>
                    </w:p>
                    <w:p w:rsidR="006F2DFD" w:rsidRPr="007E3CCD" w:rsidRDefault="006F2DFD" w:rsidP="006F2DFD">
                      <w:pPr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E3CCD"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</w:rPr>
                        <w:t>- SI RACCOMANDA DI RISPETTARE L’ORARIO –</w:t>
                      </w:r>
                    </w:p>
                    <w:p w:rsidR="006F2DFD" w:rsidRPr="00042D91" w:rsidRDefault="006F2DFD" w:rsidP="00314645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2D91" w:rsidRDefault="00042D91" w:rsidP="00B01F38">
      <w:pPr>
        <w:jc w:val="both"/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42D91" w:rsidRDefault="00042D91">
      <w:pPr>
        <w:rPr>
          <w:rFonts w:ascii="Tahoma" w:hAnsi="Tahoma"/>
          <w:b/>
        </w:rPr>
      </w:pPr>
    </w:p>
    <w:p w:rsidR="00002B0A" w:rsidRDefault="00002B0A">
      <w:pPr>
        <w:rPr>
          <w:rFonts w:ascii="Tahoma" w:hAnsi="Tahoma"/>
          <w:b/>
        </w:rPr>
      </w:pPr>
    </w:p>
    <w:p w:rsidR="00EB5A67" w:rsidRPr="00340925" w:rsidRDefault="00EB5A67" w:rsidP="00EB5A67">
      <w:pPr>
        <w:pStyle w:val="Paragrafoelenco"/>
        <w:ind w:left="284"/>
        <w:jc w:val="both"/>
        <w:rPr>
          <w:rFonts w:ascii="Tahoma" w:hAnsi="Tahoma"/>
          <w:sz w:val="24"/>
          <w:szCs w:val="24"/>
        </w:rPr>
      </w:pPr>
    </w:p>
    <w:p w:rsidR="00E07451" w:rsidRDefault="00E07451" w:rsidP="00E07451">
      <w:pPr>
        <w:pStyle w:val="Titolo3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COSA CONSEGNARE…</w:t>
      </w:r>
    </w:p>
    <w:p w:rsidR="009016B6" w:rsidRDefault="009016B6">
      <w:pPr>
        <w:rPr>
          <w:rFonts w:ascii="Tahoma" w:hAnsi="Tahoma" w:cs="Tahoma"/>
          <w:sz w:val="2"/>
          <w:szCs w:val="2"/>
        </w:rPr>
      </w:pPr>
    </w:p>
    <w:p w:rsidR="009016B6" w:rsidRDefault="009016B6">
      <w:pPr>
        <w:rPr>
          <w:rFonts w:ascii="Tahoma" w:hAnsi="Tahoma" w:cs="Tahoma"/>
          <w:sz w:val="2"/>
          <w:szCs w:val="2"/>
        </w:rPr>
      </w:pPr>
    </w:p>
    <w:p w:rsidR="009016B6" w:rsidRDefault="009016B6">
      <w:pPr>
        <w:rPr>
          <w:rFonts w:ascii="Tahoma" w:hAnsi="Tahoma" w:cs="Tahoma"/>
          <w:sz w:val="2"/>
          <w:szCs w:val="2"/>
        </w:rPr>
      </w:pPr>
    </w:p>
    <w:p w:rsidR="009016B6" w:rsidRDefault="009016B6">
      <w:pPr>
        <w:rPr>
          <w:rFonts w:ascii="Tahoma" w:hAnsi="Tahoma" w:cs="Tahoma"/>
          <w:sz w:val="2"/>
          <w:szCs w:val="2"/>
        </w:rPr>
      </w:pPr>
    </w:p>
    <w:p w:rsidR="009016B6" w:rsidRPr="009016B6" w:rsidRDefault="009016B6">
      <w:pPr>
        <w:rPr>
          <w:rFonts w:ascii="Tahoma" w:hAnsi="Tahoma" w:cs="Tahoma"/>
          <w:sz w:val="2"/>
          <w:szCs w:val="2"/>
        </w:rPr>
      </w:pPr>
    </w:p>
    <w:p w:rsidR="009016B6" w:rsidRPr="009016B6" w:rsidRDefault="009016B6" w:rsidP="009016B6">
      <w:pPr>
        <w:jc w:val="center"/>
        <w:rPr>
          <w:rFonts w:ascii="Tahoma" w:hAnsi="Tahoma" w:cs="Tahoma"/>
          <w:b/>
          <w:sz w:val="2"/>
          <w:szCs w:val="2"/>
        </w:rPr>
      </w:pPr>
    </w:p>
    <w:p w:rsidR="00D818D5" w:rsidRPr="007E3CCD" w:rsidRDefault="00D818D5" w:rsidP="000148D4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  <w:b/>
          <w:sz w:val="24"/>
          <w:szCs w:val="24"/>
        </w:rPr>
      </w:pPr>
      <w:r w:rsidRPr="007E3CCD">
        <w:rPr>
          <w:rFonts w:ascii="Tahoma" w:hAnsi="Tahoma" w:cs="Tahoma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DOCUMENTO D’IDENTITA’ VALIDO</w:t>
      </w:r>
      <w:r w:rsidRPr="007E3CCD">
        <w:rPr>
          <w:rFonts w:ascii="Tahoma" w:hAnsi="Tahoma" w:cs="Tahom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E3CCD">
        <w:rPr>
          <w:rFonts w:ascii="Tahoma" w:hAnsi="Tahoma" w:cs="Tahoma"/>
          <w:b/>
          <w:sz w:val="24"/>
          <w:szCs w:val="24"/>
        </w:rPr>
        <w:t xml:space="preserve">e tessera </w:t>
      </w:r>
      <w:r w:rsidRPr="007E3CCD">
        <w:rPr>
          <w:rFonts w:ascii="Tahoma" w:hAnsi="Tahoma" w:cs="Tahoma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CODICE FISCALE</w:t>
      </w:r>
    </w:p>
    <w:p w:rsidR="00D818D5" w:rsidRPr="007E3CCD" w:rsidRDefault="00D818D5" w:rsidP="000148D4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  <w:b/>
          <w:sz w:val="24"/>
          <w:szCs w:val="24"/>
        </w:rPr>
      </w:pPr>
      <w:r w:rsidRPr="007E3CCD">
        <w:rPr>
          <w:rFonts w:ascii="Tahoma" w:hAnsi="Tahoma" w:cs="Tahoma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INDIRIZZO MAIL</w:t>
      </w:r>
      <w:r w:rsidRPr="007E3CCD">
        <w:rPr>
          <w:rFonts w:ascii="Tahoma" w:hAnsi="Tahoma" w:cs="Tahom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E3CCD">
        <w:rPr>
          <w:rFonts w:ascii="Tahoma" w:hAnsi="Tahoma" w:cs="Tahoma"/>
          <w:b/>
          <w:sz w:val="24"/>
          <w:szCs w:val="24"/>
        </w:rPr>
        <w:t>e</w:t>
      </w:r>
      <w:r w:rsidR="005B7E20">
        <w:rPr>
          <w:rFonts w:ascii="Tahoma" w:hAnsi="Tahoma" w:cs="Tahoma"/>
          <w:b/>
          <w:sz w:val="24"/>
          <w:szCs w:val="24"/>
        </w:rPr>
        <w:t xml:space="preserve"> </w:t>
      </w:r>
      <w:r w:rsidRPr="007E3CCD">
        <w:rPr>
          <w:rFonts w:ascii="Tahoma" w:hAnsi="Tahoma" w:cs="Tahoma"/>
          <w:b/>
          <w:sz w:val="24"/>
          <w:szCs w:val="24"/>
        </w:rPr>
        <w:t xml:space="preserve"> </w:t>
      </w:r>
      <w:r w:rsidRPr="007E3CCD">
        <w:rPr>
          <w:rFonts w:ascii="Tahoma" w:hAnsi="Tahoma" w:cs="Tahoma"/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TELEFONO CELLULARE</w:t>
      </w:r>
      <w:r w:rsidRPr="007E3CCD">
        <w:rPr>
          <w:rFonts w:ascii="Tahoma" w:hAnsi="Tahoma" w:cs="Tahom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E3CCD">
        <w:rPr>
          <w:rFonts w:ascii="Tahoma" w:hAnsi="Tahoma" w:cs="Tahoma"/>
          <w:sz w:val="24"/>
          <w:szCs w:val="24"/>
        </w:rPr>
        <w:t>(personale o di un familiare)</w:t>
      </w:r>
    </w:p>
    <w:p w:rsidR="00B21725" w:rsidRPr="007E3CCD" w:rsidRDefault="00125D9A" w:rsidP="000148D4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7184" behindDoc="1" locked="0" layoutInCell="1" allowOverlap="1" wp14:anchorId="3D88A0A8" wp14:editId="3D882359">
            <wp:simplePos x="0" y="0"/>
            <wp:positionH relativeFrom="column">
              <wp:posOffset>5750255</wp:posOffset>
            </wp:positionH>
            <wp:positionV relativeFrom="paragraph">
              <wp:posOffset>41275</wp:posOffset>
            </wp:positionV>
            <wp:extent cx="1039495" cy="935355"/>
            <wp:effectExtent l="0" t="0" r="825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725" w:rsidRPr="007E3CCD">
        <w:rPr>
          <w:rFonts w:ascii="Tahoma" w:hAnsi="Tahoma" w:cs="Tahoma"/>
          <w:sz w:val="22"/>
          <w:szCs w:val="22"/>
        </w:rPr>
        <w:t xml:space="preserve">Eventuale copia 730 o Unico dell’anno </w:t>
      </w:r>
      <w:r w:rsidR="00B21725" w:rsidRPr="007E3CCD">
        <w:rPr>
          <w:rFonts w:ascii="Tahoma" w:hAnsi="Tahoma" w:cs="Tahoma"/>
          <w:b/>
          <w:sz w:val="22"/>
          <w:szCs w:val="22"/>
        </w:rPr>
        <w:t>201</w:t>
      </w:r>
      <w:r w:rsidR="00257A4E">
        <w:rPr>
          <w:rFonts w:ascii="Tahoma" w:hAnsi="Tahoma" w:cs="Tahoma"/>
          <w:b/>
          <w:sz w:val="22"/>
          <w:szCs w:val="22"/>
        </w:rPr>
        <w:t>4</w:t>
      </w:r>
      <w:r w:rsidR="00B21725" w:rsidRPr="007E3CCD">
        <w:rPr>
          <w:rFonts w:ascii="Tahoma" w:hAnsi="Tahoma" w:cs="Tahoma"/>
          <w:b/>
          <w:sz w:val="22"/>
          <w:szCs w:val="22"/>
        </w:rPr>
        <w:t xml:space="preserve"> e 201</w:t>
      </w:r>
      <w:r w:rsidR="00257A4E">
        <w:rPr>
          <w:rFonts w:ascii="Tahoma" w:hAnsi="Tahoma" w:cs="Tahoma"/>
          <w:b/>
          <w:sz w:val="22"/>
          <w:szCs w:val="22"/>
        </w:rPr>
        <w:t>3</w:t>
      </w:r>
      <w:r w:rsidR="00B21725" w:rsidRPr="007E3CCD">
        <w:rPr>
          <w:rFonts w:ascii="Tahoma" w:hAnsi="Tahoma" w:cs="Tahoma"/>
          <w:sz w:val="22"/>
          <w:szCs w:val="22"/>
        </w:rPr>
        <w:t xml:space="preserve"> (se elaborati da altro ufficio)</w:t>
      </w:r>
    </w:p>
    <w:p w:rsidR="00B21725" w:rsidRPr="007E3CCD" w:rsidRDefault="00B21725" w:rsidP="000148D4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  <w:b/>
          <w:sz w:val="22"/>
          <w:szCs w:val="22"/>
        </w:rPr>
      </w:pPr>
      <w:r w:rsidRPr="007E3CCD">
        <w:rPr>
          <w:rFonts w:ascii="Tahoma" w:hAnsi="Tahoma" w:cs="Tahoma"/>
          <w:sz w:val="22"/>
          <w:szCs w:val="22"/>
        </w:rPr>
        <w:t>Versamenti effettuati nel 201</w:t>
      </w:r>
      <w:r w:rsidR="00257A4E">
        <w:rPr>
          <w:rFonts w:ascii="Tahoma" w:hAnsi="Tahoma" w:cs="Tahoma"/>
          <w:sz w:val="22"/>
          <w:szCs w:val="22"/>
        </w:rPr>
        <w:t>5</w:t>
      </w:r>
      <w:r w:rsidRPr="007E3CCD">
        <w:rPr>
          <w:rFonts w:ascii="Tahoma" w:hAnsi="Tahoma" w:cs="Tahoma"/>
          <w:sz w:val="22"/>
          <w:szCs w:val="22"/>
        </w:rPr>
        <w:t xml:space="preserve"> di eventuali acconti tramite mod. F24  .</w:t>
      </w:r>
    </w:p>
    <w:p w:rsidR="00B21725" w:rsidRDefault="00B21725" w:rsidP="000148D4">
      <w:pPr>
        <w:pStyle w:val="Paragrafoelenco"/>
        <w:numPr>
          <w:ilvl w:val="0"/>
          <w:numId w:val="2"/>
        </w:numPr>
        <w:ind w:left="0" w:hanging="11"/>
        <w:jc w:val="both"/>
        <w:rPr>
          <w:rFonts w:ascii="Tahoma" w:hAnsi="Tahoma" w:cs="Tahoma"/>
          <w:sz w:val="22"/>
          <w:szCs w:val="22"/>
        </w:rPr>
      </w:pPr>
      <w:r w:rsidRPr="007E3CCD">
        <w:rPr>
          <w:rFonts w:ascii="Tahoma" w:hAnsi="Tahoma" w:cs="Tahoma"/>
          <w:sz w:val="22"/>
          <w:szCs w:val="22"/>
        </w:rPr>
        <w:t>Codice fiscale di eventuali nuovi familiari;</w:t>
      </w:r>
    </w:p>
    <w:p w:rsidR="002D6883" w:rsidRPr="000C41DC" w:rsidRDefault="002D6883" w:rsidP="000C41DC">
      <w:pPr>
        <w:pStyle w:val="Paragrafoelenco"/>
        <w:ind w:left="0"/>
        <w:jc w:val="both"/>
        <w:rPr>
          <w:rFonts w:ascii="Tahoma" w:hAnsi="Tahoma" w:cs="Tahoma"/>
        </w:rPr>
      </w:pPr>
    </w:p>
    <w:p w:rsidR="009016B6" w:rsidRPr="000C41DC" w:rsidRDefault="009016B6" w:rsidP="009016B6">
      <w:pPr>
        <w:pStyle w:val="Paragrafoelenco"/>
        <w:ind w:left="0"/>
        <w:jc w:val="both"/>
        <w:rPr>
          <w:rFonts w:ascii="Tahoma" w:hAnsi="Tahoma" w:cs="Tahoma"/>
        </w:rPr>
      </w:pPr>
    </w:p>
    <w:p w:rsidR="00B21725" w:rsidRPr="007E3CCD" w:rsidRDefault="00E07451" w:rsidP="00B21725">
      <w:pPr>
        <w:jc w:val="both"/>
        <w:rPr>
          <w:b/>
          <w:color w:val="0070C0"/>
          <w:sz w:val="26"/>
          <w:szCs w:val="26"/>
          <w:u w:val="single"/>
        </w:rPr>
      </w:pPr>
      <w:r w:rsidRPr="007E3CCD">
        <w:rPr>
          <w:b/>
          <w:color w:val="0070C0"/>
          <w:sz w:val="26"/>
          <w:szCs w:val="26"/>
          <w:u w:val="single"/>
        </w:rPr>
        <w:t>REDDITI DA DICHIARARE:</w:t>
      </w:r>
    </w:p>
    <w:p w:rsidR="001E21B0" w:rsidRPr="007E3CCD" w:rsidRDefault="00B21725" w:rsidP="000148D4">
      <w:pPr>
        <w:pStyle w:val="Paragrafoelenco"/>
        <w:numPr>
          <w:ilvl w:val="0"/>
          <w:numId w:val="2"/>
        </w:numPr>
        <w:ind w:left="0" w:firstLine="0"/>
        <w:jc w:val="both"/>
        <w:rPr>
          <w:rFonts w:ascii="Tahoma" w:hAnsi="Tahoma" w:cs="Tahoma"/>
          <w:b/>
        </w:rPr>
      </w:pPr>
      <w:r w:rsidRPr="007E3CCD">
        <w:rPr>
          <w:rFonts w:ascii="Tahoma" w:hAnsi="Tahoma" w:cs="Tahoma"/>
          <w:b/>
        </w:rPr>
        <w:t xml:space="preserve">REDDITI da </w:t>
      </w:r>
      <w:r w:rsidR="001E21B0" w:rsidRPr="007E3CCD">
        <w:rPr>
          <w:rFonts w:ascii="Tahoma" w:hAnsi="Tahoma" w:cs="Tahoma"/>
          <w:b/>
        </w:rPr>
        <w:t>LAVORO DIPENDENTE E ASSIMILATI:</w:t>
      </w:r>
    </w:p>
    <w:p w:rsidR="00302D48" w:rsidRPr="007E3CCD" w:rsidRDefault="00F52961" w:rsidP="00B21725">
      <w:pPr>
        <w:pStyle w:val="Paragrafoelenco"/>
        <w:numPr>
          <w:ilvl w:val="0"/>
          <w:numId w:val="12"/>
        </w:numPr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Modello CU </w:t>
      </w:r>
      <w:r w:rsidR="001E21B0" w:rsidRPr="007E3CCD">
        <w:rPr>
          <w:rFonts w:ascii="Tahoma" w:hAnsi="Tahoma" w:cs="Tahoma"/>
        </w:rPr>
        <w:t xml:space="preserve">per redditi di lavoro </w:t>
      </w:r>
      <w:r w:rsidRPr="007E3CCD">
        <w:rPr>
          <w:rFonts w:ascii="Tahoma" w:hAnsi="Tahoma" w:cs="Tahoma"/>
        </w:rPr>
        <w:t>dipendent</w:t>
      </w:r>
      <w:r w:rsidR="001E21B0" w:rsidRPr="007E3CCD">
        <w:rPr>
          <w:rFonts w:ascii="Tahoma" w:hAnsi="Tahoma" w:cs="Tahoma"/>
        </w:rPr>
        <w:t>e</w:t>
      </w:r>
      <w:r w:rsidR="00F679BB" w:rsidRPr="007E3CCD">
        <w:rPr>
          <w:rFonts w:ascii="Tahoma" w:hAnsi="Tahoma" w:cs="Tahoma"/>
        </w:rPr>
        <w:t xml:space="preserve"> e</w:t>
      </w:r>
      <w:r w:rsidR="001E21B0" w:rsidRPr="007E3CCD">
        <w:rPr>
          <w:rFonts w:ascii="Tahoma" w:hAnsi="Tahoma" w:cs="Tahoma"/>
        </w:rPr>
        <w:t>/o</w:t>
      </w:r>
      <w:r w:rsidR="00F679BB" w:rsidRPr="007E3CCD">
        <w:rPr>
          <w:rFonts w:ascii="Tahoma" w:hAnsi="Tahoma" w:cs="Tahoma"/>
        </w:rPr>
        <w:t xml:space="preserve"> pension</w:t>
      </w:r>
      <w:r w:rsidR="001E21B0" w:rsidRPr="007E3CCD">
        <w:rPr>
          <w:rFonts w:ascii="Tahoma" w:hAnsi="Tahoma" w:cs="Tahoma"/>
        </w:rPr>
        <w:t>e</w:t>
      </w:r>
    </w:p>
    <w:p w:rsidR="00B21725" w:rsidRPr="007E3CCD" w:rsidRDefault="00B21725" w:rsidP="001E21B0">
      <w:pPr>
        <w:ind w:left="360"/>
        <w:jc w:val="both"/>
        <w:rPr>
          <w:rFonts w:ascii="Tahoma" w:hAnsi="Tahoma" w:cs="Tahoma"/>
        </w:rPr>
      </w:pPr>
      <w:r w:rsidRPr="007E3CCD">
        <w:rPr>
          <w:rFonts w:ascii="Tahoma" w:hAnsi="Tahoma" w:cs="Tahoma"/>
          <w:noProof/>
          <w:color w:val="DA580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3AB712" wp14:editId="0F8E01D6">
                <wp:simplePos x="0" y="0"/>
                <wp:positionH relativeFrom="column">
                  <wp:posOffset>419444</wp:posOffset>
                </wp:positionH>
                <wp:positionV relativeFrom="paragraph">
                  <wp:posOffset>11482</wp:posOffset>
                </wp:positionV>
                <wp:extent cx="5936104" cy="449705"/>
                <wp:effectExtent l="0" t="0" r="26670" b="26670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6104" cy="44970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725" w:rsidRPr="00ED52D2" w:rsidRDefault="00B21725" w:rsidP="00B2172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D52D2">
                              <w:rPr>
                                <w:sz w:val="24"/>
                                <w:szCs w:val="24"/>
                              </w:rPr>
                              <w:t>Si ricorda che l’</w:t>
                            </w:r>
                            <w:r w:rsidRPr="00ED52D2">
                              <w:rPr>
                                <w:sz w:val="26"/>
                                <w:szCs w:val="26"/>
                                <w:u w:val="single"/>
                              </w:rPr>
                              <w:t>INPS NON INVIERÀ</w:t>
                            </w:r>
                            <w:r w:rsidRPr="00ED52D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il modello CU</w:t>
                            </w:r>
                            <w:r w:rsidR="0090571D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ED52D2">
                              <w:rPr>
                                <w:sz w:val="24"/>
                                <w:szCs w:val="24"/>
                                <w:u w:val="single"/>
                              </w:rPr>
                              <w:t>cartaceo</w:t>
                            </w:r>
                            <w:r w:rsidRPr="00ED52D2">
                              <w:rPr>
                                <w:sz w:val="24"/>
                                <w:szCs w:val="24"/>
                              </w:rPr>
                              <w:t xml:space="preserve"> ai PENSIONATI ed</w:t>
                            </w:r>
                          </w:p>
                          <w:p w:rsidR="00B21725" w:rsidRPr="00ED52D2" w:rsidRDefault="00B21725" w:rsidP="00B2172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D52D2">
                              <w:rPr>
                                <w:sz w:val="24"/>
                                <w:szCs w:val="24"/>
                              </w:rPr>
                              <w:t>ai DISOCCUPATI:  Sarà nostra cura prelevarlo telematicamente.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7" style="position:absolute;left:0;text-align:left;margin-left:33.05pt;margin-top:.9pt;width:467.4pt;height:35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" fillcolor="yellow">
                <v:fill opacity="46003f"/>
                <v:textbox>
                  <w:txbxContent>
                    <w:p w:rsidR="00B21725" w:rsidRPr="00ED52D2" w:rsidRDefault="00B21725" w:rsidP="00B2172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D52D2">
                        <w:rPr>
                          <w:sz w:val="24"/>
                          <w:szCs w:val="24"/>
                        </w:rPr>
                        <w:t>Si ricorda che l’</w:t>
                      </w:r>
                      <w:r w:rsidRPr="00ED52D2">
                        <w:rPr>
                          <w:sz w:val="26"/>
                          <w:szCs w:val="26"/>
                          <w:u w:val="single"/>
                        </w:rPr>
                        <w:t>INPS NON INVIERÀ</w:t>
                      </w:r>
                      <w:r w:rsidRPr="00ED52D2">
                        <w:rPr>
                          <w:sz w:val="24"/>
                          <w:szCs w:val="24"/>
                          <w:u w:val="single"/>
                        </w:rPr>
                        <w:t xml:space="preserve"> il modello CU</w:t>
                      </w:r>
                      <w:r w:rsidR="0090571D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ED52D2">
                        <w:rPr>
                          <w:sz w:val="24"/>
                          <w:szCs w:val="24"/>
                          <w:u w:val="single"/>
                        </w:rPr>
                        <w:t>cartaceo</w:t>
                      </w:r>
                      <w:r w:rsidRPr="00ED52D2">
                        <w:rPr>
                          <w:sz w:val="24"/>
                          <w:szCs w:val="24"/>
                        </w:rPr>
                        <w:t xml:space="preserve"> ai PENSIONATI ed</w:t>
                      </w:r>
                    </w:p>
                    <w:p w:rsidR="00B21725" w:rsidRPr="00ED52D2" w:rsidRDefault="00B21725" w:rsidP="00B2172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D52D2">
                        <w:rPr>
                          <w:sz w:val="24"/>
                          <w:szCs w:val="24"/>
                        </w:rPr>
                        <w:t>ai DISOCCUPATI:  Sarà nostra cura prelevarlo telematicamente.</w:t>
                      </w:r>
                    </w:p>
                  </w:txbxContent>
                </v:textbox>
              </v:rect>
            </w:pict>
          </mc:Fallback>
        </mc:AlternateContent>
      </w:r>
    </w:p>
    <w:p w:rsidR="00B21725" w:rsidRPr="007E3CCD" w:rsidRDefault="00B21725" w:rsidP="001E21B0">
      <w:pPr>
        <w:ind w:left="360"/>
        <w:jc w:val="both"/>
        <w:rPr>
          <w:rFonts w:ascii="Tahoma" w:hAnsi="Tahoma" w:cs="Tahoma"/>
        </w:rPr>
      </w:pPr>
    </w:p>
    <w:p w:rsidR="00B21725" w:rsidRPr="007E3CCD" w:rsidRDefault="00B21725" w:rsidP="001E21B0">
      <w:pPr>
        <w:ind w:left="360"/>
        <w:jc w:val="both"/>
        <w:rPr>
          <w:rFonts w:ascii="Tahoma" w:hAnsi="Tahoma" w:cs="Tahoma"/>
        </w:rPr>
      </w:pPr>
    </w:p>
    <w:p w:rsidR="001E21B0" w:rsidRPr="007E3CCD" w:rsidRDefault="003E3B99" w:rsidP="00B21725">
      <w:pPr>
        <w:pStyle w:val="Paragrafoelenco"/>
        <w:numPr>
          <w:ilvl w:val="0"/>
          <w:numId w:val="12"/>
        </w:numPr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>Certificazione di eventuali redditi di capitale (</w:t>
      </w:r>
      <w:r w:rsidR="0070206C" w:rsidRPr="007E3CCD">
        <w:rPr>
          <w:rFonts w:ascii="Tahoma" w:hAnsi="Tahoma" w:cs="Tahoma"/>
        </w:rPr>
        <w:t>esempio</w:t>
      </w:r>
      <w:r w:rsidRPr="007E3CCD">
        <w:rPr>
          <w:rFonts w:ascii="Tahoma" w:hAnsi="Tahoma" w:cs="Tahoma"/>
        </w:rPr>
        <w:t xml:space="preserve"> </w:t>
      </w:r>
      <w:r w:rsidR="0070206C" w:rsidRPr="007E3CCD">
        <w:rPr>
          <w:rFonts w:ascii="Tahoma" w:hAnsi="Tahoma" w:cs="Tahoma"/>
        </w:rPr>
        <w:t xml:space="preserve">da </w:t>
      </w:r>
      <w:r w:rsidRPr="007E3CCD">
        <w:rPr>
          <w:rFonts w:ascii="Tahoma" w:hAnsi="Tahoma" w:cs="Tahoma"/>
        </w:rPr>
        <w:t>società</w:t>
      </w:r>
      <w:r w:rsidR="0070206C" w:rsidRPr="007E3CCD">
        <w:rPr>
          <w:rFonts w:ascii="Tahoma" w:hAnsi="Tahoma" w:cs="Tahoma"/>
        </w:rPr>
        <w:t xml:space="preserve"> di capitale </w:t>
      </w:r>
      <w:r w:rsidRPr="007E3CCD">
        <w:rPr>
          <w:rFonts w:ascii="Tahoma" w:hAnsi="Tahoma" w:cs="Tahoma"/>
        </w:rPr>
        <w:t>)</w:t>
      </w:r>
    </w:p>
    <w:p w:rsidR="006A04F7" w:rsidRPr="007E3CCD" w:rsidRDefault="0090571D" w:rsidP="00B21725">
      <w:pPr>
        <w:pStyle w:val="Paragrafoelenco"/>
        <w:numPr>
          <w:ilvl w:val="0"/>
          <w:numId w:val="12"/>
        </w:numPr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>Modello CU</w:t>
      </w:r>
      <w:r w:rsidR="003E3B99" w:rsidRPr="007E3CCD">
        <w:rPr>
          <w:rFonts w:ascii="Tahoma" w:hAnsi="Tahoma" w:cs="Tahoma"/>
        </w:rPr>
        <w:t xml:space="preserve"> </w:t>
      </w:r>
      <w:r w:rsidRPr="007E3CCD">
        <w:rPr>
          <w:rFonts w:ascii="Tahoma" w:hAnsi="Tahoma" w:cs="Tahoma"/>
        </w:rPr>
        <w:t>per</w:t>
      </w:r>
      <w:r w:rsidR="003E3B99" w:rsidRPr="007E3CCD">
        <w:rPr>
          <w:rFonts w:ascii="Tahoma" w:hAnsi="Tahoma" w:cs="Tahoma"/>
        </w:rPr>
        <w:t xml:space="preserve"> eventuali redditi di </w:t>
      </w:r>
      <w:r w:rsidR="009016B6" w:rsidRPr="007E3CCD">
        <w:rPr>
          <w:rFonts w:ascii="Tahoma" w:hAnsi="Tahoma" w:cs="Tahoma"/>
          <w:b/>
        </w:rPr>
        <w:t>COLLABORAZIONE OCCASIONALE</w:t>
      </w:r>
    </w:p>
    <w:p w:rsidR="00670A71" w:rsidRPr="007E3CCD" w:rsidRDefault="00544936" w:rsidP="00670A71">
      <w:pPr>
        <w:pStyle w:val="Paragrafoelenco"/>
        <w:numPr>
          <w:ilvl w:val="0"/>
          <w:numId w:val="13"/>
        </w:numPr>
        <w:ind w:left="709" w:hanging="709"/>
        <w:jc w:val="both"/>
        <w:rPr>
          <w:rFonts w:ascii="Tahoma" w:hAnsi="Tahoma" w:cs="Tahoma"/>
          <w:u w:val="single"/>
        </w:rPr>
      </w:pPr>
      <w:r w:rsidRPr="007E3CCD">
        <w:rPr>
          <w:rFonts w:ascii="Tahoma" w:hAnsi="Tahoma" w:cs="Tahoma"/>
          <w:b/>
        </w:rPr>
        <w:t xml:space="preserve">REDDITI </w:t>
      </w:r>
      <w:r w:rsidR="00FF6EBB" w:rsidRPr="007E3CCD">
        <w:rPr>
          <w:rFonts w:ascii="Tahoma" w:hAnsi="Tahoma" w:cs="Tahoma"/>
          <w:b/>
        </w:rPr>
        <w:t>da</w:t>
      </w:r>
      <w:r w:rsidRPr="007E3CCD">
        <w:rPr>
          <w:rFonts w:ascii="Tahoma" w:hAnsi="Tahoma" w:cs="Tahoma"/>
          <w:b/>
        </w:rPr>
        <w:t xml:space="preserve"> CANONI DI LOCAZIONE</w:t>
      </w:r>
      <w:r w:rsidRPr="007E3CCD">
        <w:rPr>
          <w:rFonts w:ascii="Tahoma" w:hAnsi="Tahoma" w:cs="Tahoma"/>
        </w:rPr>
        <w:t xml:space="preserve">: consegnare copia dei contratti di locazione, ricevute di incasso canoni, dati catastali degli immobili e in caso di </w:t>
      </w:r>
      <w:r w:rsidRPr="007E3CCD">
        <w:rPr>
          <w:rFonts w:ascii="Tahoma" w:hAnsi="Tahoma" w:cs="Tahoma"/>
          <w:b/>
        </w:rPr>
        <w:t>OPZIONE ALLA CEDOLARE SECCA</w:t>
      </w:r>
      <w:r w:rsidR="00B21725" w:rsidRPr="007E3CCD">
        <w:rPr>
          <w:rFonts w:ascii="Tahoma" w:hAnsi="Tahoma" w:cs="Tahoma"/>
          <w:b/>
        </w:rPr>
        <w:t>:</w:t>
      </w:r>
      <w:r w:rsidRPr="007E3CCD">
        <w:rPr>
          <w:rFonts w:ascii="Tahoma" w:hAnsi="Tahoma" w:cs="Tahoma"/>
          <w:b/>
        </w:rPr>
        <w:t xml:space="preserve"> </w:t>
      </w:r>
      <w:r w:rsidRPr="007E3CCD">
        <w:rPr>
          <w:rFonts w:ascii="Tahoma" w:hAnsi="Tahoma" w:cs="Tahoma"/>
          <w:u w:val="single"/>
        </w:rPr>
        <w:t>copia della lettera inviata al conduttore e copia del Mo</w:t>
      </w:r>
      <w:r w:rsidR="00B21725" w:rsidRPr="007E3CCD">
        <w:rPr>
          <w:rFonts w:ascii="Tahoma" w:hAnsi="Tahoma" w:cs="Tahoma"/>
          <w:u w:val="single"/>
        </w:rPr>
        <w:t>d. 69 all’Agenzia delle Entrate</w:t>
      </w:r>
    </w:p>
    <w:p w:rsidR="009016B6" w:rsidRPr="007E3CCD" w:rsidRDefault="009016B6" w:rsidP="0090571D">
      <w:pPr>
        <w:pStyle w:val="Paragrafoelenco"/>
        <w:ind w:left="0" w:firstLine="708"/>
        <w:jc w:val="both"/>
        <w:rPr>
          <w:rFonts w:ascii="Tahoma" w:hAnsi="Tahoma" w:cs="Tahoma"/>
        </w:rPr>
      </w:pPr>
      <w:r w:rsidRPr="007E3CCD">
        <w:rPr>
          <w:rFonts w:ascii="Tahoma" w:hAnsi="Tahoma" w:cs="Tahoma"/>
          <w:b/>
        </w:rPr>
        <w:t>ridotta dal 15 al 5 per cento</w:t>
      </w:r>
      <w:r w:rsidRPr="007E3CCD">
        <w:rPr>
          <w:rFonts w:ascii="Tahoma" w:hAnsi="Tahoma" w:cs="Tahoma"/>
        </w:rPr>
        <w:t xml:space="preserve"> la deduzione forfetaria del canone di locazione (in assenza di cedolare)</w:t>
      </w:r>
    </w:p>
    <w:p w:rsidR="00B21725" w:rsidRDefault="00B21725" w:rsidP="000148D4">
      <w:pPr>
        <w:pStyle w:val="Paragrafoelenco"/>
        <w:numPr>
          <w:ilvl w:val="0"/>
          <w:numId w:val="13"/>
        </w:numPr>
        <w:ind w:left="0" w:hanging="11"/>
        <w:jc w:val="both"/>
        <w:rPr>
          <w:rFonts w:ascii="Tahoma" w:hAnsi="Tahoma" w:cs="Tahoma"/>
          <w:b/>
        </w:rPr>
      </w:pPr>
      <w:r w:rsidRPr="007E3CCD">
        <w:rPr>
          <w:rFonts w:ascii="Tahoma" w:hAnsi="Tahoma" w:cs="Tahoma"/>
          <w:b/>
        </w:rPr>
        <w:t>ASSEGNO PERCEPITO DALL’EX CONIUGE</w:t>
      </w:r>
    </w:p>
    <w:p w:rsidR="00F60A4A" w:rsidRPr="00F60A4A" w:rsidRDefault="00F60A4A" w:rsidP="00F60A4A">
      <w:pPr>
        <w:pStyle w:val="Paragrafoelenco"/>
        <w:numPr>
          <w:ilvl w:val="0"/>
          <w:numId w:val="13"/>
        </w:numPr>
        <w:ind w:left="709" w:hanging="720"/>
        <w:jc w:val="both"/>
        <w:rPr>
          <w:rFonts w:ascii="Tahoma" w:hAnsi="Tahoma" w:cs="Tahoma"/>
          <w:b/>
        </w:rPr>
      </w:pPr>
      <w:r w:rsidRPr="00F60A4A">
        <w:rPr>
          <w:rFonts w:ascii="Tahoma" w:hAnsi="Tahoma" w:cs="Tahoma"/>
        </w:rPr>
        <w:t>Tutti gli</w:t>
      </w:r>
      <w:r w:rsidRPr="00F60A4A">
        <w:rPr>
          <w:rFonts w:ascii="Tahoma" w:hAnsi="Tahoma" w:cs="Tahoma"/>
          <w:b/>
        </w:rPr>
        <w:t xml:space="preserve"> INVESTIMENTI </w:t>
      </w:r>
      <w:r w:rsidRPr="00F60A4A">
        <w:rPr>
          <w:rFonts w:ascii="Tahoma" w:hAnsi="Tahoma" w:cs="Tahoma"/>
        </w:rPr>
        <w:t>detenuti</w:t>
      </w:r>
      <w:r w:rsidRPr="00F60A4A">
        <w:rPr>
          <w:rFonts w:ascii="Tahoma" w:hAnsi="Tahoma" w:cs="Tahoma"/>
          <w:b/>
        </w:rPr>
        <w:t xml:space="preserve"> ALL’ESTERO</w:t>
      </w:r>
      <w:r w:rsidRPr="00F60A4A">
        <w:rPr>
          <w:rFonts w:ascii="Tahoma" w:hAnsi="Tahoma" w:cs="Tahoma"/>
        </w:rPr>
        <w:t>, sia di natura finanziaria che non finanziaria,</w:t>
      </w:r>
      <w:r w:rsidRPr="00F60A4A">
        <w:rPr>
          <w:rFonts w:ascii="Tahoma" w:hAnsi="Tahoma" w:cs="Tahoma"/>
          <w:b/>
        </w:rPr>
        <w:t xml:space="preserve"> </w:t>
      </w:r>
      <w:r w:rsidRPr="00F60A4A">
        <w:rPr>
          <w:rFonts w:ascii="Tahoma" w:hAnsi="Tahoma" w:cs="Tahoma"/>
        </w:rPr>
        <w:t xml:space="preserve">indipendentemente dalla effettiva produzione di redditi imponibili in Italia. Dovranno quindi essere sempre indicati, ad esempio, anche gli </w:t>
      </w:r>
      <w:r w:rsidRPr="00F60A4A">
        <w:rPr>
          <w:rFonts w:ascii="Tahoma" w:hAnsi="Tahoma" w:cs="Tahoma"/>
          <w:b/>
          <w:color w:val="0000FF"/>
        </w:rPr>
        <w:t>immobili tenuti a disposizione</w:t>
      </w:r>
      <w:r w:rsidRPr="00F60A4A">
        <w:rPr>
          <w:rFonts w:ascii="Tahoma" w:hAnsi="Tahoma" w:cs="Tahoma"/>
          <w:color w:val="0000FF"/>
        </w:rPr>
        <w:t xml:space="preserve">, </w:t>
      </w:r>
      <w:r w:rsidRPr="00F60A4A">
        <w:rPr>
          <w:rFonts w:ascii="Tahoma" w:hAnsi="Tahoma" w:cs="Tahoma"/>
        </w:rPr>
        <w:t>gli yacht, gli oggetti preziosi e le opere d’arte anche se non produttivi di redditi</w:t>
      </w:r>
      <w:r w:rsidR="000C41DC">
        <w:rPr>
          <w:rFonts w:ascii="Tahoma" w:hAnsi="Tahoma" w:cs="Tahoma"/>
        </w:rPr>
        <w:t>, di qualsiasi valore.</w:t>
      </w:r>
    </w:p>
    <w:p w:rsidR="00E67C51" w:rsidRPr="007E3CCD" w:rsidRDefault="00E67C51" w:rsidP="004E66DD">
      <w:pPr>
        <w:pStyle w:val="Paragrafoelenco"/>
        <w:numPr>
          <w:ilvl w:val="0"/>
          <w:numId w:val="13"/>
        </w:numPr>
        <w:ind w:left="709" w:hanging="709"/>
        <w:jc w:val="both"/>
        <w:rPr>
          <w:rFonts w:ascii="Tahoma" w:hAnsi="Tahoma" w:cs="Tahoma"/>
          <w:b/>
        </w:rPr>
      </w:pPr>
      <w:r w:rsidRPr="007E3CCD">
        <w:rPr>
          <w:rFonts w:ascii="Tahoma" w:hAnsi="Tahoma" w:cs="Tahoma"/>
        </w:rPr>
        <w:t>Visure catastali o atti notarili di</w:t>
      </w:r>
      <w:r w:rsidRPr="007E3CCD">
        <w:rPr>
          <w:rFonts w:ascii="Tahoma" w:hAnsi="Tahoma" w:cs="Tahoma"/>
          <w:b/>
        </w:rPr>
        <w:t xml:space="preserve"> NUOVI IMMOBILI</w:t>
      </w:r>
      <w:r w:rsidR="00FF6EBB" w:rsidRPr="007E3CCD">
        <w:rPr>
          <w:rFonts w:ascii="Tahoma" w:hAnsi="Tahoma" w:cs="Tahoma"/>
          <w:b/>
        </w:rPr>
        <w:t>/TERRENI</w:t>
      </w:r>
      <w:r w:rsidR="00FF6EBB" w:rsidRPr="007E3CCD">
        <w:rPr>
          <w:rFonts w:ascii="Tahoma" w:hAnsi="Tahoma" w:cs="Tahoma"/>
        </w:rPr>
        <w:t>. Comunicare qualsiasi variazione intervenuta sugli immobili/terreni già esistenti.</w:t>
      </w:r>
    </w:p>
    <w:p w:rsidR="00E67C51" w:rsidRPr="007E3CCD" w:rsidRDefault="00E67C51" w:rsidP="00E67C51">
      <w:pPr>
        <w:pStyle w:val="Paragrafoelenco"/>
        <w:ind w:left="0"/>
        <w:jc w:val="both"/>
        <w:rPr>
          <w:rFonts w:ascii="Tahoma" w:hAnsi="Tahoma" w:cs="Tahoma"/>
          <w:b/>
        </w:rPr>
      </w:pPr>
    </w:p>
    <w:p w:rsidR="00E67C51" w:rsidRPr="00E07451" w:rsidRDefault="00E67C51" w:rsidP="00E67C51">
      <w:pPr>
        <w:pStyle w:val="Paragrafoelenco"/>
        <w:ind w:left="0"/>
        <w:jc w:val="both"/>
        <w:rPr>
          <w:b/>
          <w:color w:val="0070C0"/>
          <w:sz w:val="26"/>
          <w:szCs w:val="26"/>
          <w:u w:val="single"/>
        </w:rPr>
      </w:pPr>
      <w:r w:rsidRPr="00E07451">
        <w:rPr>
          <w:b/>
          <w:color w:val="0070C0"/>
          <w:sz w:val="26"/>
          <w:szCs w:val="26"/>
          <w:u w:val="single"/>
        </w:rPr>
        <w:t>SPESE DETRAIBILI:</w:t>
      </w:r>
    </w:p>
    <w:p w:rsidR="00EB2A1A" w:rsidRPr="007E3CCD" w:rsidRDefault="00E67C51" w:rsidP="00EB2A1A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</w:rPr>
      </w:pPr>
      <w:r w:rsidRPr="007E3CCD">
        <w:rPr>
          <w:rFonts w:ascii="Tahoma" w:hAnsi="Tahoma" w:cs="Tahoma"/>
          <w:b/>
        </w:rPr>
        <w:t>ASSEGNO DI MANTENIMENTO VERSATO</w:t>
      </w:r>
      <w:r w:rsidRPr="007E3CCD">
        <w:rPr>
          <w:rFonts w:ascii="Tahoma" w:hAnsi="Tahoma" w:cs="Tahoma"/>
        </w:rPr>
        <w:t xml:space="preserve"> all’ex coniuge</w:t>
      </w:r>
    </w:p>
    <w:p w:rsidR="00EB2A1A" w:rsidRPr="007E3CCD" w:rsidRDefault="00EB2A1A" w:rsidP="004E66DD">
      <w:pPr>
        <w:numPr>
          <w:ilvl w:val="0"/>
          <w:numId w:val="2"/>
        </w:numPr>
        <w:ind w:left="709" w:hanging="709"/>
        <w:jc w:val="both"/>
        <w:rPr>
          <w:rFonts w:ascii="Tahoma" w:hAnsi="Tahoma" w:cs="Tahoma"/>
        </w:rPr>
      </w:pPr>
      <w:r w:rsidRPr="007E3CCD">
        <w:rPr>
          <w:rFonts w:ascii="Tahoma" w:hAnsi="Tahoma" w:cs="Tahoma"/>
          <w:b/>
        </w:rPr>
        <w:t>SPESE MEDICHE</w:t>
      </w:r>
      <w:r w:rsidRPr="007E3CCD">
        <w:rPr>
          <w:rFonts w:ascii="Tahoma" w:hAnsi="Tahoma" w:cs="Tahoma"/>
        </w:rPr>
        <w:t>:  Ticket acquisto medicinali  -   Fattura spese dentistiche  -  Fatture spese mediche Speci</w:t>
      </w:r>
      <w:r w:rsidR="00ED52D2" w:rsidRPr="007E3CCD">
        <w:rPr>
          <w:rFonts w:ascii="Tahoma" w:hAnsi="Tahoma" w:cs="Tahoma"/>
        </w:rPr>
        <w:t xml:space="preserve">alistiche  -  </w:t>
      </w:r>
      <w:r w:rsidRPr="007E3CCD">
        <w:rPr>
          <w:rFonts w:ascii="Tahoma" w:hAnsi="Tahoma" w:cs="Tahoma"/>
        </w:rPr>
        <w:t xml:space="preserve"> Ricevute prestazioni sanitarie effettuate all’interno delle ULSS</w:t>
      </w:r>
    </w:p>
    <w:p w:rsidR="00ED52D2" w:rsidRPr="007E3CCD" w:rsidRDefault="00ED52D2" w:rsidP="00ED52D2">
      <w:pPr>
        <w:ind w:left="709"/>
        <w:jc w:val="both"/>
        <w:rPr>
          <w:rFonts w:ascii="Tahoma" w:hAnsi="Tahoma" w:cs="Tahoma"/>
        </w:rPr>
      </w:pPr>
      <w:r w:rsidRPr="007E3CCD">
        <w:rPr>
          <w:rFonts w:ascii="Tahoma" w:hAnsi="Tahoma" w:cs="Tahoma"/>
          <w:b/>
        </w:rPr>
        <w:t>Scontrini farmacia</w:t>
      </w:r>
      <w:r w:rsidRPr="007E3CCD">
        <w:rPr>
          <w:rFonts w:ascii="Tahoma" w:hAnsi="Tahoma" w:cs="Tahoma"/>
        </w:rPr>
        <w:t xml:space="preserve">: </w:t>
      </w:r>
      <w:r w:rsidR="00784698" w:rsidRPr="007E3CCD">
        <w:rPr>
          <w:rFonts w:ascii="Tahoma" w:hAnsi="Tahoma" w:cs="Tahoma"/>
        </w:rPr>
        <w:t xml:space="preserve">deve avere il </w:t>
      </w:r>
      <w:r w:rsidR="00784698" w:rsidRPr="007E3CCD">
        <w:rPr>
          <w:rFonts w:ascii="Tahoma" w:hAnsi="Tahoma" w:cs="Tahoma"/>
          <w:u w:val="single"/>
        </w:rPr>
        <w:t>codice fiscale</w:t>
      </w:r>
      <w:r w:rsidR="00784698" w:rsidRPr="007E3CCD">
        <w:rPr>
          <w:rFonts w:ascii="Tahoma" w:hAnsi="Tahoma" w:cs="Tahoma"/>
        </w:rPr>
        <w:t xml:space="preserve"> dell’acquirente, </w:t>
      </w:r>
      <w:r w:rsidR="00784698" w:rsidRPr="007E3CCD">
        <w:rPr>
          <w:rFonts w:ascii="Tahoma" w:hAnsi="Tahoma" w:cs="Tahoma"/>
          <w:u w:val="single"/>
        </w:rPr>
        <w:t>natura</w:t>
      </w:r>
      <w:r w:rsidR="00784698" w:rsidRPr="007E3CCD">
        <w:rPr>
          <w:rFonts w:ascii="Tahoma" w:hAnsi="Tahoma" w:cs="Tahoma"/>
        </w:rPr>
        <w:t xml:space="preserve"> e </w:t>
      </w:r>
      <w:r w:rsidR="00784698" w:rsidRPr="007E3CCD">
        <w:rPr>
          <w:rFonts w:ascii="Tahoma" w:hAnsi="Tahoma" w:cs="Tahoma"/>
          <w:u w:val="single"/>
        </w:rPr>
        <w:t>quantità</w:t>
      </w:r>
      <w:r w:rsidR="00784698" w:rsidRPr="007E3CCD">
        <w:rPr>
          <w:rFonts w:ascii="Tahoma" w:hAnsi="Tahoma" w:cs="Tahoma"/>
        </w:rPr>
        <w:t xml:space="preserve"> dei prodotti acquistati, </w:t>
      </w:r>
      <w:r w:rsidR="00784698" w:rsidRPr="007E3CCD">
        <w:rPr>
          <w:rFonts w:ascii="Tahoma" w:hAnsi="Tahoma" w:cs="Tahoma"/>
          <w:u w:val="single"/>
        </w:rPr>
        <w:t>codice alfanumerico</w:t>
      </w:r>
      <w:r w:rsidR="00784698" w:rsidRPr="007E3CCD">
        <w:rPr>
          <w:rFonts w:ascii="Tahoma" w:hAnsi="Tahoma" w:cs="Tahoma"/>
        </w:rPr>
        <w:t xml:space="preserve"> del farmaco</w:t>
      </w:r>
    </w:p>
    <w:p w:rsidR="00FF6EBB" w:rsidRPr="007E3CCD" w:rsidRDefault="00FF6EBB" w:rsidP="00C610BC">
      <w:pPr>
        <w:ind w:left="709"/>
        <w:jc w:val="both"/>
        <w:rPr>
          <w:rFonts w:ascii="Tahoma" w:hAnsi="Tahoma" w:cs="Tahoma"/>
        </w:rPr>
      </w:pPr>
      <w:r w:rsidRPr="007E3CCD">
        <w:rPr>
          <w:rFonts w:ascii="Tahoma" w:hAnsi="Tahoma" w:cs="Tahoma"/>
          <w:b/>
        </w:rPr>
        <w:t>Dispositivi medici</w:t>
      </w:r>
      <w:r w:rsidRPr="007E3CCD">
        <w:rPr>
          <w:rFonts w:ascii="Tahoma" w:hAnsi="Tahoma" w:cs="Tahoma"/>
        </w:rPr>
        <w:t>:</w:t>
      </w:r>
      <w:r w:rsidR="00FF652C" w:rsidRPr="007E3CCD">
        <w:rPr>
          <w:rFonts w:ascii="Tahoma" w:hAnsi="Tahoma" w:cs="Tahoma"/>
        </w:rPr>
        <w:t xml:space="preserve"> lo scontrino </w:t>
      </w:r>
      <w:r w:rsidR="00FF652C" w:rsidRPr="007E3CCD">
        <w:rPr>
          <w:rFonts w:ascii="Tahoma" w:hAnsi="Tahoma" w:cs="Tahoma"/>
          <w:u w:val="single"/>
        </w:rPr>
        <w:t>deve contenere la descrizione del dispositivo</w:t>
      </w:r>
      <w:r w:rsidR="00FF652C" w:rsidRPr="007E3CCD">
        <w:rPr>
          <w:rFonts w:ascii="Tahoma" w:hAnsi="Tahoma" w:cs="Tahoma"/>
        </w:rPr>
        <w:t xml:space="preserve"> che deve essere contrassegnato dalla marcatura CE</w:t>
      </w:r>
      <w:r w:rsidR="008E5CE3" w:rsidRPr="007E3CCD">
        <w:rPr>
          <w:rFonts w:ascii="Tahoma" w:hAnsi="Tahoma" w:cs="Tahoma"/>
        </w:rPr>
        <w:t xml:space="preserve"> </w:t>
      </w:r>
      <w:r w:rsidR="00FF652C" w:rsidRPr="007E3CCD">
        <w:rPr>
          <w:rFonts w:ascii="Tahoma" w:hAnsi="Tahoma" w:cs="Tahoma"/>
          <w:color w:val="FF0000"/>
        </w:rPr>
        <w:t xml:space="preserve"> </w:t>
      </w:r>
      <w:r w:rsidR="00FF652C" w:rsidRPr="007E3CCD">
        <w:rPr>
          <w:rFonts w:ascii="Tahoma" w:hAnsi="Tahoma" w:cs="Tahoma"/>
          <w:color w:val="FF0000"/>
          <w:u w:val="single"/>
        </w:rPr>
        <w:t>(è consigliabile conservare una confezione</w:t>
      </w:r>
      <w:r w:rsidR="002414B9" w:rsidRPr="007E3CCD">
        <w:rPr>
          <w:rFonts w:ascii="Tahoma" w:hAnsi="Tahoma" w:cs="Tahoma"/>
          <w:color w:val="FF0000"/>
          <w:u w:val="single"/>
        </w:rPr>
        <w:t xml:space="preserve"> per tipologia di prodotto</w:t>
      </w:r>
      <w:r w:rsidR="00FF652C" w:rsidRPr="007E3CCD">
        <w:rPr>
          <w:rFonts w:ascii="Tahoma" w:hAnsi="Tahoma" w:cs="Tahoma"/>
          <w:color w:val="FF0000"/>
          <w:u w:val="single"/>
        </w:rPr>
        <w:t>)</w:t>
      </w:r>
    </w:p>
    <w:p w:rsidR="00905709" w:rsidRPr="007E3CCD" w:rsidRDefault="00F65D32" w:rsidP="008024DF">
      <w:pPr>
        <w:pStyle w:val="Paragrafoelenco"/>
        <w:numPr>
          <w:ilvl w:val="0"/>
          <w:numId w:val="2"/>
        </w:numPr>
        <w:ind w:hanging="720"/>
        <w:jc w:val="both"/>
        <w:rPr>
          <w:rFonts w:ascii="Tahoma" w:hAnsi="Tahoma" w:cs="Tahoma"/>
          <w:b/>
        </w:rPr>
      </w:pPr>
      <w:r w:rsidRPr="007E3CCD">
        <w:rPr>
          <w:rFonts w:ascii="Tahoma" w:hAnsi="Tahoma" w:cs="Tahoma"/>
          <w:b/>
        </w:rPr>
        <w:t xml:space="preserve">PREMI ASSICURATIVI </w:t>
      </w:r>
      <w:r w:rsidRPr="007E3CCD">
        <w:rPr>
          <w:rFonts w:ascii="Tahoma" w:hAnsi="Tahoma" w:cs="Tahoma"/>
        </w:rPr>
        <w:t>versati nel 201</w:t>
      </w:r>
      <w:r w:rsidR="00257A4E">
        <w:rPr>
          <w:rFonts w:ascii="Tahoma" w:hAnsi="Tahoma" w:cs="Tahoma"/>
        </w:rPr>
        <w:t>5</w:t>
      </w:r>
      <w:r w:rsidRPr="007E3CCD">
        <w:rPr>
          <w:rFonts w:ascii="Tahoma" w:hAnsi="Tahoma" w:cs="Tahoma"/>
        </w:rPr>
        <w:t xml:space="preserve">: </w:t>
      </w:r>
      <w:r w:rsidR="00EB2A1A" w:rsidRPr="007E3CCD">
        <w:rPr>
          <w:rFonts w:ascii="Tahoma" w:hAnsi="Tahoma" w:cs="Tahoma"/>
        </w:rPr>
        <w:t xml:space="preserve">Dichiarazione dei </w:t>
      </w:r>
      <w:r w:rsidR="00ED52D2" w:rsidRPr="007E3CCD">
        <w:rPr>
          <w:rFonts w:ascii="Tahoma" w:hAnsi="Tahoma" w:cs="Tahoma"/>
        </w:rPr>
        <w:t xml:space="preserve">premi detraibili emessa dalla compagnia assicuratrice       </w:t>
      </w:r>
      <w:r w:rsidR="00905709" w:rsidRPr="007E3CCD">
        <w:rPr>
          <w:rFonts w:ascii="Tahoma" w:hAnsi="Tahoma" w:cs="Tahoma"/>
          <w:b/>
        </w:rPr>
        <w:t>( non è sufficiente la semplice quietanza di pagamento )</w:t>
      </w:r>
    </w:p>
    <w:p w:rsidR="00F52961" w:rsidRPr="007E3CCD" w:rsidRDefault="00F52961" w:rsidP="00E67C51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Ricevute pagamento </w:t>
      </w:r>
      <w:r w:rsidR="000C0874" w:rsidRPr="007E3CCD">
        <w:rPr>
          <w:rFonts w:ascii="Tahoma" w:hAnsi="Tahoma" w:cs="Tahoma"/>
          <w:b/>
        </w:rPr>
        <w:t>TASSE SCOLASTICHE</w:t>
      </w:r>
      <w:r w:rsidRPr="007E3CCD">
        <w:rPr>
          <w:rFonts w:ascii="Tahoma" w:hAnsi="Tahoma" w:cs="Tahoma"/>
        </w:rPr>
        <w:t xml:space="preserve"> ( iscrizione università e scuola superiore</w:t>
      </w:r>
      <w:r w:rsidR="0090571D" w:rsidRPr="007E3CCD">
        <w:rPr>
          <w:rFonts w:ascii="Tahoma" w:hAnsi="Tahoma" w:cs="Tahoma"/>
        </w:rPr>
        <w:t xml:space="preserve"> </w:t>
      </w:r>
      <w:r w:rsidR="0090571D" w:rsidRPr="007E3CCD">
        <w:rPr>
          <w:rFonts w:ascii="Tahoma" w:hAnsi="Tahoma" w:cs="Tahoma"/>
          <w:b/>
        </w:rPr>
        <w:t>classi IV^ - V^</w:t>
      </w:r>
      <w:r w:rsidR="0090571D" w:rsidRPr="007E3CCD">
        <w:rPr>
          <w:rFonts w:ascii="Tahoma" w:hAnsi="Tahoma" w:cs="Tahoma"/>
        </w:rPr>
        <w:t>)</w:t>
      </w:r>
    </w:p>
    <w:p w:rsidR="0090571D" w:rsidRPr="007E3CCD" w:rsidRDefault="0090571D" w:rsidP="00E67C51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Ricevute pagamento erogazioni liberali agli Ist. scolastici per </w:t>
      </w:r>
      <w:r w:rsidRPr="007E3CCD">
        <w:rPr>
          <w:rFonts w:ascii="Tahoma" w:hAnsi="Tahoma" w:cs="Tahoma"/>
          <w:b/>
        </w:rPr>
        <w:t>AMPLIAMENTO OFFERTA FORMATIVA</w:t>
      </w:r>
    </w:p>
    <w:p w:rsidR="00125D9A" w:rsidRDefault="00F52961" w:rsidP="00125D9A">
      <w:pPr>
        <w:numPr>
          <w:ilvl w:val="0"/>
          <w:numId w:val="2"/>
        </w:numPr>
        <w:ind w:left="709" w:hanging="720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Ricevute pagamento rette </w:t>
      </w:r>
      <w:r w:rsidR="000C0874" w:rsidRPr="007E3CCD">
        <w:rPr>
          <w:rFonts w:ascii="Tahoma" w:hAnsi="Tahoma" w:cs="Tahoma"/>
          <w:b/>
        </w:rPr>
        <w:t>ASILI NIDO</w:t>
      </w:r>
    </w:p>
    <w:p w:rsidR="00F52961" w:rsidRPr="007E3CCD" w:rsidRDefault="00125D9A" w:rsidP="00125D9A">
      <w:pPr>
        <w:numPr>
          <w:ilvl w:val="0"/>
          <w:numId w:val="2"/>
        </w:numPr>
        <w:ind w:left="709" w:hanging="720"/>
        <w:jc w:val="both"/>
        <w:rPr>
          <w:rFonts w:ascii="Tahoma" w:hAnsi="Tahoma" w:cs="Tahoma"/>
        </w:rPr>
      </w:pPr>
      <w:r w:rsidRPr="00125D9A">
        <w:rPr>
          <w:rFonts w:ascii="Tahoma" w:hAnsi="Tahoma" w:cs="Tahoma"/>
          <w:b/>
          <w:color w:val="FF0000"/>
          <w:sz w:val="22"/>
          <w:szCs w:val="22"/>
        </w:rPr>
        <w:t>NEW</w:t>
      </w:r>
      <w:r>
        <w:rPr>
          <w:rFonts w:ascii="Tahoma" w:hAnsi="Tahoma" w:cs="Tahoma"/>
          <w:b/>
          <w:color w:val="FF0000"/>
          <w:sz w:val="22"/>
          <w:szCs w:val="22"/>
        </w:rPr>
        <w:t>!!</w:t>
      </w:r>
      <w:r w:rsidRPr="00125D9A">
        <w:rPr>
          <w:rFonts w:ascii="Tahoma" w:hAnsi="Tahoma" w:cs="Tahoma"/>
          <w:b/>
          <w:color w:val="FF0000"/>
          <w:sz w:val="22"/>
          <w:szCs w:val="22"/>
        </w:rPr>
        <w:t xml:space="preserve">! </w:t>
      </w:r>
      <w:r>
        <w:rPr>
          <w:rFonts w:ascii="Tahoma" w:hAnsi="Tahoma" w:cs="Tahoma"/>
        </w:rPr>
        <w:t xml:space="preserve"> Ricevute pagamento frequenza </w:t>
      </w:r>
      <w:r w:rsidRPr="00125D9A">
        <w:rPr>
          <w:rFonts w:ascii="Tahoma" w:hAnsi="Tahoma" w:cs="Tahoma"/>
          <w:b/>
        </w:rPr>
        <w:t>Scuole dell’INFANZIA</w:t>
      </w:r>
      <w:r>
        <w:rPr>
          <w:rFonts w:ascii="Tahoma" w:hAnsi="Tahoma" w:cs="Tahoma"/>
        </w:rPr>
        <w:t xml:space="preserve">, del </w:t>
      </w:r>
      <w:r w:rsidRPr="00125D9A">
        <w:rPr>
          <w:rFonts w:ascii="Tahoma" w:hAnsi="Tahoma" w:cs="Tahoma"/>
          <w:b/>
        </w:rPr>
        <w:t>PRIMO CICLO ISTRUZIONE</w:t>
      </w:r>
      <w:r>
        <w:rPr>
          <w:rFonts w:ascii="Tahoma" w:hAnsi="Tahoma" w:cs="Tahoma"/>
        </w:rPr>
        <w:t xml:space="preserve"> e </w:t>
      </w:r>
      <w:r w:rsidRPr="00125D9A">
        <w:rPr>
          <w:rFonts w:ascii="Tahoma" w:hAnsi="Tahoma" w:cs="Tahoma"/>
          <w:b/>
        </w:rPr>
        <w:t>SCUOLA SECONDARIA</w:t>
      </w:r>
    </w:p>
    <w:p w:rsidR="007E3CCD" w:rsidRDefault="007E3CCD" w:rsidP="007E3CCD">
      <w:pPr>
        <w:numPr>
          <w:ilvl w:val="0"/>
          <w:numId w:val="2"/>
        </w:numPr>
        <w:ind w:left="11" w:hanging="11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Ricevute di pagamento </w:t>
      </w:r>
      <w:r w:rsidRPr="008977B9">
        <w:rPr>
          <w:rFonts w:ascii="Tahoma" w:hAnsi="Tahoma" w:cs="Tahoma"/>
          <w:b/>
        </w:rPr>
        <w:t>INTERESSI PASSIVI</w:t>
      </w:r>
      <w:r>
        <w:rPr>
          <w:rFonts w:ascii="Tahoma" w:hAnsi="Tahoma" w:cs="Tahoma"/>
        </w:rPr>
        <w:t xml:space="preserve"> su </w:t>
      </w:r>
      <w:r w:rsidRPr="008977B9">
        <w:rPr>
          <w:rFonts w:ascii="Tahoma" w:hAnsi="Tahoma" w:cs="Tahoma"/>
          <w:b/>
        </w:rPr>
        <w:t>MUTUI IPOTECARI</w:t>
      </w:r>
      <w:r>
        <w:rPr>
          <w:rFonts w:ascii="Tahoma" w:hAnsi="Tahoma" w:cs="Tahoma"/>
        </w:rPr>
        <w:t xml:space="preserve"> per l’acquisto e costruzione abitazione</w:t>
      </w:r>
    </w:p>
    <w:p w:rsidR="007E3CCD" w:rsidRPr="007E3CCD" w:rsidRDefault="007E3CCD" w:rsidP="007E3CCD">
      <w:pPr>
        <w:ind w:left="11" w:firstLine="69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principale</w:t>
      </w:r>
    </w:p>
    <w:p w:rsidR="000C0874" w:rsidRPr="007E3CCD" w:rsidRDefault="000C0874" w:rsidP="00E67C51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Spese per </w:t>
      </w:r>
      <w:r w:rsidRPr="007E3CCD">
        <w:rPr>
          <w:rFonts w:ascii="Tahoma" w:hAnsi="Tahoma" w:cs="Tahoma"/>
          <w:b/>
        </w:rPr>
        <w:t>INTERV</w:t>
      </w:r>
      <w:r w:rsidR="003D10A3" w:rsidRPr="007E3CCD">
        <w:rPr>
          <w:rFonts w:ascii="Tahoma" w:hAnsi="Tahoma" w:cs="Tahoma"/>
          <w:b/>
        </w:rPr>
        <w:t>.</w:t>
      </w:r>
      <w:r w:rsidRPr="007E3CCD">
        <w:rPr>
          <w:rFonts w:ascii="Tahoma" w:hAnsi="Tahoma" w:cs="Tahoma"/>
          <w:b/>
        </w:rPr>
        <w:t xml:space="preserve"> DI RECUPERO DEL PATRIMONIO EDILIZIO</w:t>
      </w:r>
      <w:r w:rsidRPr="007E3CCD">
        <w:rPr>
          <w:rFonts w:ascii="Tahoma" w:hAnsi="Tahoma" w:cs="Tahoma"/>
        </w:rPr>
        <w:t xml:space="preserve"> (detraz. 36%,50% o 65%)</w:t>
      </w:r>
    </w:p>
    <w:p w:rsidR="000C0874" w:rsidRPr="007E3CCD" w:rsidRDefault="000C0874" w:rsidP="00E67C51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Spese per </w:t>
      </w:r>
      <w:r w:rsidRPr="007E3CCD">
        <w:rPr>
          <w:rFonts w:ascii="Tahoma" w:hAnsi="Tahoma" w:cs="Tahoma"/>
          <w:b/>
        </w:rPr>
        <w:t>INTERV</w:t>
      </w:r>
      <w:r w:rsidR="003D10A3" w:rsidRPr="007E3CCD">
        <w:rPr>
          <w:rFonts w:ascii="Tahoma" w:hAnsi="Tahoma" w:cs="Tahoma"/>
          <w:b/>
        </w:rPr>
        <w:t>.</w:t>
      </w:r>
      <w:r w:rsidRPr="007E3CCD">
        <w:rPr>
          <w:rFonts w:ascii="Tahoma" w:hAnsi="Tahoma" w:cs="Tahoma"/>
          <w:b/>
        </w:rPr>
        <w:t xml:space="preserve"> RISPARMIO ENERGETICO</w:t>
      </w:r>
      <w:r w:rsidRPr="007E3CCD">
        <w:rPr>
          <w:rFonts w:ascii="Tahoma" w:hAnsi="Tahoma" w:cs="Tahoma"/>
        </w:rPr>
        <w:t xml:space="preserve">  (detraz. 55% o 65%)</w:t>
      </w:r>
    </w:p>
    <w:p w:rsidR="000C0874" w:rsidRDefault="000C0874" w:rsidP="00E67C51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Spese per </w:t>
      </w:r>
      <w:r w:rsidRPr="007E3CCD">
        <w:rPr>
          <w:rFonts w:ascii="Tahoma" w:hAnsi="Tahoma" w:cs="Tahoma"/>
          <w:b/>
        </w:rPr>
        <w:t>ARREDO di IMMOBILI RISTRUTTURATI</w:t>
      </w:r>
      <w:r w:rsidRPr="007E3CCD">
        <w:rPr>
          <w:rFonts w:ascii="Tahoma" w:hAnsi="Tahoma" w:cs="Tahoma"/>
        </w:rPr>
        <w:t xml:space="preserve">  (detraz. 50%)</w:t>
      </w:r>
    </w:p>
    <w:p w:rsidR="00125D9A" w:rsidRPr="007E3CCD" w:rsidRDefault="00125D9A" w:rsidP="00125D9A">
      <w:pPr>
        <w:numPr>
          <w:ilvl w:val="0"/>
          <w:numId w:val="2"/>
        </w:numPr>
        <w:ind w:left="709" w:hanging="720"/>
        <w:jc w:val="both"/>
        <w:rPr>
          <w:rFonts w:ascii="Tahoma" w:hAnsi="Tahoma" w:cs="Tahoma"/>
        </w:rPr>
      </w:pPr>
      <w:r w:rsidRPr="00125D9A">
        <w:rPr>
          <w:rFonts w:ascii="Tahoma" w:hAnsi="Tahoma" w:cs="Tahoma"/>
          <w:b/>
          <w:color w:val="FF0000"/>
          <w:sz w:val="22"/>
          <w:szCs w:val="22"/>
        </w:rPr>
        <w:t>NEW!!!</w:t>
      </w:r>
      <w:r>
        <w:rPr>
          <w:rFonts w:ascii="Tahoma" w:hAnsi="Tahoma" w:cs="Tahoma"/>
        </w:rPr>
        <w:t xml:space="preserve"> Spese per </w:t>
      </w:r>
      <w:r w:rsidRPr="00125D9A">
        <w:rPr>
          <w:rFonts w:ascii="Tahoma" w:hAnsi="Tahoma" w:cs="Tahoma"/>
          <w:b/>
        </w:rPr>
        <w:t>ACQUISTO SCHERMATURE SOLARI</w:t>
      </w:r>
      <w:r>
        <w:rPr>
          <w:rFonts w:ascii="Tahoma" w:hAnsi="Tahoma" w:cs="Tahoma"/>
        </w:rPr>
        <w:t xml:space="preserve"> e </w:t>
      </w:r>
      <w:r w:rsidRPr="00125D9A">
        <w:rPr>
          <w:rFonts w:ascii="Tahoma" w:hAnsi="Tahoma" w:cs="Tahoma"/>
          <w:b/>
        </w:rPr>
        <w:t>IMPIANTI CLIMATIZZAZIONE INVERNALE</w:t>
      </w:r>
      <w:r>
        <w:rPr>
          <w:rFonts w:ascii="Tahoma" w:hAnsi="Tahoma" w:cs="Tahoma"/>
        </w:rPr>
        <w:t xml:space="preserve"> alimentati a </w:t>
      </w:r>
      <w:r w:rsidRPr="00125D9A">
        <w:rPr>
          <w:rFonts w:ascii="Tahoma" w:hAnsi="Tahoma" w:cs="Tahoma"/>
          <w:b/>
        </w:rPr>
        <w:t>BIOMASSE</w:t>
      </w:r>
      <w:r>
        <w:rPr>
          <w:rFonts w:ascii="Tahoma" w:hAnsi="Tahoma" w:cs="Tahoma"/>
        </w:rPr>
        <w:t xml:space="preserve"> (detraz. 65%)</w:t>
      </w:r>
    </w:p>
    <w:p w:rsidR="00F52961" w:rsidRPr="007E3CCD" w:rsidRDefault="0053482D" w:rsidP="00E67C51">
      <w:pPr>
        <w:numPr>
          <w:ilvl w:val="0"/>
          <w:numId w:val="2"/>
        </w:numPr>
        <w:ind w:left="0" w:firstLine="0"/>
        <w:jc w:val="both"/>
        <w:rPr>
          <w:rFonts w:ascii="Tahoma" w:hAnsi="Tahoma" w:cs="Tahoma"/>
        </w:rPr>
      </w:pPr>
      <w:r w:rsidRPr="007E3CCD">
        <w:rPr>
          <w:rFonts w:ascii="Tahoma" w:hAnsi="Tahoma" w:cs="Tahoma"/>
          <w:b/>
        </w:rPr>
        <w:t>SPESE PER ADDETTI ALL’ASSISTENZA PERSONALE</w:t>
      </w:r>
      <w:r w:rsidRPr="007E3CCD">
        <w:rPr>
          <w:rFonts w:ascii="Tahoma" w:hAnsi="Tahoma" w:cs="Tahoma"/>
        </w:rPr>
        <w:t xml:space="preserve"> </w:t>
      </w:r>
      <w:r w:rsidR="00C610BC" w:rsidRPr="007E3CCD">
        <w:rPr>
          <w:rFonts w:ascii="Tahoma" w:hAnsi="Tahoma" w:cs="Tahoma"/>
        </w:rPr>
        <w:t>(</w:t>
      </w:r>
      <w:r w:rsidR="00F52961" w:rsidRPr="007E3CCD">
        <w:rPr>
          <w:rFonts w:ascii="Tahoma" w:hAnsi="Tahoma" w:cs="Tahoma"/>
        </w:rPr>
        <w:t>badanti</w:t>
      </w:r>
      <w:r w:rsidR="00C610BC" w:rsidRPr="007E3CCD">
        <w:rPr>
          <w:rFonts w:ascii="Tahoma" w:hAnsi="Tahoma" w:cs="Tahoma"/>
        </w:rPr>
        <w:t>)</w:t>
      </w:r>
      <w:r w:rsidR="00F52961" w:rsidRPr="007E3CCD">
        <w:rPr>
          <w:rFonts w:ascii="Tahoma" w:hAnsi="Tahoma" w:cs="Tahoma"/>
        </w:rPr>
        <w:t xml:space="preserve"> nei casi di non autosuff</w:t>
      </w:r>
      <w:r w:rsidR="00050CF4" w:rsidRPr="007E3CCD">
        <w:rPr>
          <w:rFonts w:ascii="Tahoma" w:hAnsi="Tahoma" w:cs="Tahoma"/>
        </w:rPr>
        <w:t>ici</w:t>
      </w:r>
      <w:r w:rsidR="00F52961" w:rsidRPr="007E3CCD">
        <w:rPr>
          <w:rFonts w:ascii="Tahoma" w:hAnsi="Tahoma" w:cs="Tahoma"/>
        </w:rPr>
        <w:t>enza;</w:t>
      </w:r>
    </w:p>
    <w:p w:rsidR="00050CF4" w:rsidRPr="007E3CCD" w:rsidRDefault="00050CF4" w:rsidP="004067FB">
      <w:pPr>
        <w:numPr>
          <w:ilvl w:val="0"/>
          <w:numId w:val="2"/>
        </w:numPr>
        <w:ind w:left="709" w:hanging="709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Ricevute </w:t>
      </w:r>
      <w:r w:rsidR="00121B9A" w:rsidRPr="007E3CCD">
        <w:rPr>
          <w:rFonts w:ascii="Tahoma" w:hAnsi="Tahoma" w:cs="Tahoma"/>
        </w:rPr>
        <w:t xml:space="preserve">dei </w:t>
      </w:r>
      <w:r w:rsidR="004067FB" w:rsidRPr="007E3CCD">
        <w:rPr>
          <w:rFonts w:ascii="Tahoma" w:hAnsi="Tahoma" w:cs="Tahoma"/>
          <w:b/>
        </w:rPr>
        <w:t>CONTRIBUTI</w:t>
      </w:r>
      <w:r w:rsidR="00121B9A" w:rsidRPr="007E3CCD">
        <w:rPr>
          <w:rFonts w:ascii="Tahoma" w:hAnsi="Tahoma" w:cs="Tahoma"/>
        </w:rPr>
        <w:t xml:space="preserve"> versa</w:t>
      </w:r>
      <w:r w:rsidRPr="007E3CCD">
        <w:rPr>
          <w:rFonts w:ascii="Tahoma" w:hAnsi="Tahoma" w:cs="Tahoma"/>
        </w:rPr>
        <w:t xml:space="preserve">ti per </w:t>
      </w:r>
      <w:r w:rsidR="004067FB" w:rsidRPr="007E3CCD">
        <w:rPr>
          <w:rFonts w:ascii="Tahoma" w:hAnsi="Tahoma" w:cs="Tahoma"/>
          <w:b/>
        </w:rPr>
        <w:t>ADDETTI SERVIZI DOMESTICI</w:t>
      </w:r>
      <w:r w:rsidR="004067FB" w:rsidRPr="007E3CCD">
        <w:rPr>
          <w:rFonts w:ascii="Tahoma" w:hAnsi="Tahoma" w:cs="Tahoma"/>
        </w:rPr>
        <w:t xml:space="preserve"> e familiari, (es. colf, baby-sitter, badanti) per la parte a carico del datore;</w:t>
      </w:r>
    </w:p>
    <w:p w:rsidR="00F52961" w:rsidRPr="007E3CCD" w:rsidRDefault="00F52961" w:rsidP="00E67C51">
      <w:pPr>
        <w:numPr>
          <w:ilvl w:val="0"/>
          <w:numId w:val="2"/>
        </w:numPr>
        <w:ind w:left="0" w:firstLine="0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Spese per  </w:t>
      </w:r>
      <w:r w:rsidR="00C610BC" w:rsidRPr="007E3CCD">
        <w:rPr>
          <w:rFonts w:ascii="Tahoma" w:hAnsi="Tahoma" w:cs="Tahoma"/>
          <w:b/>
        </w:rPr>
        <w:t>ATT.</w:t>
      </w:r>
      <w:r w:rsidR="00246391" w:rsidRPr="007E3CCD">
        <w:rPr>
          <w:rFonts w:ascii="Tahoma" w:hAnsi="Tahoma" w:cs="Tahoma"/>
          <w:b/>
        </w:rPr>
        <w:t xml:space="preserve"> SPORTIVA </w:t>
      </w:r>
      <w:r w:rsidR="00C610BC" w:rsidRPr="007E3CCD">
        <w:rPr>
          <w:rFonts w:ascii="Tahoma" w:hAnsi="Tahoma" w:cs="Tahoma"/>
          <w:b/>
        </w:rPr>
        <w:t xml:space="preserve"> DILETTANTISTICA </w:t>
      </w:r>
      <w:r w:rsidR="00246391" w:rsidRPr="007E3CCD">
        <w:rPr>
          <w:rFonts w:ascii="Tahoma" w:hAnsi="Tahoma" w:cs="Tahoma"/>
          <w:b/>
        </w:rPr>
        <w:t>DEI RAGAZZI</w:t>
      </w:r>
      <w:r w:rsidR="00246391" w:rsidRPr="007E3CCD">
        <w:rPr>
          <w:rFonts w:ascii="Tahoma" w:hAnsi="Tahoma" w:cs="Tahoma"/>
        </w:rPr>
        <w:t xml:space="preserve"> </w:t>
      </w:r>
      <w:r w:rsidRPr="007E3CCD">
        <w:rPr>
          <w:rFonts w:ascii="Tahoma" w:hAnsi="Tahoma" w:cs="Tahoma"/>
        </w:rPr>
        <w:t>di età compresa tra 5 e 18 anni;</w:t>
      </w:r>
    </w:p>
    <w:p w:rsidR="00F52961" w:rsidRPr="007E3CCD" w:rsidRDefault="00C610BC" w:rsidP="00E67C51">
      <w:pPr>
        <w:numPr>
          <w:ilvl w:val="0"/>
          <w:numId w:val="2"/>
        </w:numPr>
        <w:ind w:left="0" w:firstLine="0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>Compensi</w:t>
      </w:r>
      <w:r w:rsidR="00F52961" w:rsidRPr="007E3CCD">
        <w:rPr>
          <w:rFonts w:ascii="Tahoma" w:hAnsi="Tahoma" w:cs="Tahoma"/>
        </w:rPr>
        <w:t xml:space="preserve"> per </w:t>
      </w:r>
      <w:r w:rsidR="00246391" w:rsidRPr="007E3CCD">
        <w:rPr>
          <w:rFonts w:ascii="Tahoma" w:hAnsi="Tahoma" w:cs="Tahoma"/>
          <w:b/>
        </w:rPr>
        <w:t>INTERMEDIAZIONE MOBILIARE</w:t>
      </w:r>
      <w:r w:rsidR="00F52961" w:rsidRPr="007E3CCD">
        <w:rPr>
          <w:rFonts w:ascii="Tahoma" w:hAnsi="Tahoma" w:cs="Tahoma"/>
        </w:rPr>
        <w:t xml:space="preserve"> </w:t>
      </w:r>
      <w:r w:rsidRPr="007E3CCD">
        <w:rPr>
          <w:rFonts w:ascii="Tahoma" w:hAnsi="Tahoma" w:cs="Tahoma"/>
        </w:rPr>
        <w:t>sull</w:t>
      </w:r>
      <w:r w:rsidR="00F52961" w:rsidRPr="007E3CCD">
        <w:rPr>
          <w:rFonts w:ascii="Tahoma" w:hAnsi="Tahoma" w:cs="Tahoma"/>
        </w:rPr>
        <w:t>’acquisto dell’abitaz</w:t>
      </w:r>
      <w:r w:rsidR="00050CF4" w:rsidRPr="007E3CCD">
        <w:rPr>
          <w:rFonts w:ascii="Tahoma" w:hAnsi="Tahoma" w:cs="Tahoma"/>
        </w:rPr>
        <w:t>ione</w:t>
      </w:r>
      <w:r w:rsidR="00F52961" w:rsidRPr="007E3CCD">
        <w:rPr>
          <w:rFonts w:ascii="Tahoma" w:hAnsi="Tahoma" w:cs="Tahoma"/>
        </w:rPr>
        <w:t xml:space="preserve"> principale;</w:t>
      </w:r>
    </w:p>
    <w:p w:rsidR="00DF26A2" w:rsidRPr="007E3CCD" w:rsidRDefault="00DF26A2" w:rsidP="00E67C51">
      <w:pPr>
        <w:numPr>
          <w:ilvl w:val="0"/>
          <w:numId w:val="2"/>
        </w:numPr>
        <w:ind w:left="0" w:firstLine="0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Versamenti a </w:t>
      </w:r>
      <w:r w:rsidR="00246391" w:rsidRPr="007E3CCD">
        <w:rPr>
          <w:rFonts w:ascii="Tahoma" w:hAnsi="Tahoma" w:cs="Tahoma"/>
          <w:b/>
        </w:rPr>
        <w:t>FORME PENSIONISTICHE COMPLEMENTARI</w:t>
      </w:r>
      <w:r w:rsidRPr="007E3CCD">
        <w:rPr>
          <w:rFonts w:ascii="Tahoma" w:hAnsi="Tahoma" w:cs="Tahoma"/>
        </w:rPr>
        <w:t>;</w:t>
      </w:r>
    </w:p>
    <w:p w:rsidR="006A04F7" w:rsidRPr="007E3CCD" w:rsidRDefault="006A04F7" w:rsidP="00E67C51">
      <w:pPr>
        <w:numPr>
          <w:ilvl w:val="0"/>
          <w:numId w:val="2"/>
        </w:numPr>
        <w:ind w:left="0" w:firstLine="0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Versamenti relativi a </w:t>
      </w:r>
      <w:r w:rsidR="004067FB" w:rsidRPr="007E3CCD">
        <w:rPr>
          <w:rFonts w:ascii="Tahoma" w:hAnsi="Tahoma" w:cs="Tahoma"/>
          <w:b/>
        </w:rPr>
        <w:t xml:space="preserve">CONTRIBUTI PREVIDENZIALI E ASSISTENZIALI </w:t>
      </w:r>
      <w:r w:rsidR="004067FB" w:rsidRPr="007E3CCD">
        <w:rPr>
          <w:rFonts w:ascii="Tahoma" w:hAnsi="Tahoma" w:cs="Tahoma"/>
        </w:rPr>
        <w:t>(es.</w:t>
      </w:r>
      <w:r w:rsidR="001339BD" w:rsidRPr="007E3CCD">
        <w:rPr>
          <w:rFonts w:ascii="Tahoma" w:hAnsi="Tahoma" w:cs="Tahoma"/>
        </w:rPr>
        <w:t xml:space="preserve"> contrib</w:t>
      </w:r>
      <w:r w:rsidR="00125D9A">
        <w:rPr>
          <w:rFonts w:ascii="Tahoma" w:hAnsi="Tahoma" w:cs="Tahoma"/>
        </w:rPr>
        <w:t>uti</w:t>
      </w:r>
      <w:r w:rsidR="004067FB" w:rsidRPr="007E3CCD">
        <w:rPr>
          <w:rFonts w:ascii="Tahoma" w:hAnsi="Tahoma" w:cs="Tahoma"/>
        </w:rPr>
        <w:t>.</w:t>
      </w:r>
      <w:r w:rsidR="001339BD" w:rsidRPr="007E3CCD">
        <w:rPr>
          <w:rFonts w:ascii="Tahoma" w:hAnsi="Tahoma" w:cs="Tahoma"/>
        </w:rPr>
        <w:t xml:space="preserve"> </w:t>
      </w:r>
      <w:r w:rsidR="004067FB" w:rsidRPr="007E3CCD">
        <w:rPr>
          <w:rFonts w:ascii="Tahoma" w:hAnsi="Tahoma" w:cs="Tahoma"/>
        </w:rPr>
        <w:t>V</w:t>
      </w:r>
      <w:r w:rsidR="001339BD" w:rsidRPr="007E3CCD">
        <w:rPr>
          <w:rFonts w:ascii="Tahoma" w:hAnsi="Tahoma" w:cs="Tahoma"/>
        </w:rPr>
        <w:t>olontari</w:t>
      </w:r>
      <w:r w:rsidR="004067FB" w:rsidRPr="007E3CCD">
        <w:rPr>
          <w:rFonts w:ascii="Tahoma" w:hAnsi="Tahoma" w:cs="Tahoma"/>
        </w:rPr>
        <w:t>)</w:t>
      </w:r>
      <w:r w:rsidR="001339BD" w:rsidRPr="007E3CCD">
        <w:rPr>
          <w:rFonts w:ascii="Tahoma" w:hAnsi="Tahoma" w:cs="Tahoma"/>
        </w:rPr>
        <w:t>;</w:t>
      </w:r>
    </w:p>
    <w:p w:rsidR="001339BD" w:rsidRPr="007E3CCD" w:rsidRDefault="00246391" w:rsidP="00E67C51">
      <w:pPr>
        <w:numPr>
          <w:ilvl w:val="0"/>
          <w:numId w:val="2"/>
        </w:numPr>
        <w:ind w:left="0" w:firstLine="0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Versamento </w:t>
      </w:r>
      <w:r w:rsidR="001339BD" w:rsidRPr="007E3CCD">
        <w:rPr>
          <w:rFonts w:ascii="Tahoma" w:hAnsi="Tahoma" w:cs="Tahoma"/>
        </w:rPr>
        <w:t xml:space="preserve">Assicurazione infortuni </w:t>
      </w:r>
      <w:r w:rsidR="001339BD" w:rsidRPr="007E3CCD">
        <w:rPr>
          <w:rFonts w:ascii="Tahoma" w:hAnsi="Tahoma" w:cs="Tahoma"/>
          <w:b/>
        </w:rPr>
        <w:t xml:space="preserve">INAIL </w:t>
      </w:r>
      <w:r w:rsidRPr="007E3CCD">
        <w:rPr>
          <w:rFonts w:ascii="Tahoma" w:hAnsi="Tahoma" w:cs="Tahoma"/>
          <w:b/>
        </w:rPr>
        <w:t>per le CASALINGHE</w:t>
      </w:r>
      <w:r w:rsidR="001339BD" w:rsidRPr="007E3CCD">
        <w:rPr>
          <w:rFonts w:ascii="Tahoma" w:hAnsi="Tahoma" w:cs="Tahoma"/>
        </w:rPr>
        <w:t>;</w:t>
      </w:r>
    </w:p>
    <w:p w:rsidR="00F52961" w:rsidRPr="007E3CCD" w:rsidRDefault="00246391" w:rsidP="00246391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</w:rPr>
      </w:pPr>
      <w:r w:rsidRPr="007E3CCD">
        <w:rPr>
          <w:rFonts w:ascii="Tahoma" w:hAnsi="Tahoma" w:cs="Tahoma"/>
          <w:b/>
        </w:rPr>
        <w:t>CANONI DI LOCAZIONE</w:t>
      </w:r>
      <w:r w:rsidR="00F52961" w:rsidRPr="007E3CCD">
        <w:rPr>
          <w:rFonts w:ascii="Tahoma" w:hAnsi="Tahoma" w:cs="Tahoma"/>
        </w:rPr>
        <w:t xml:space="preserve"> stipulati </w:t>
      </w:r>
      <w:r w:rsidR="00F52961" w:rsidRPr="007E3CCD">
        <w:rPr>
          <w:rFonts w:ascii="Tahoma" w:hAnsi="Tahoma" w:cs="Tahoma"/>
          <w:u w:val="single"/>
        </w:rPr>
        <w:t>ai sensi della legge n. 431/98</w:t>
      </w:r>
      <w:r w:rsidR="00F52961" w:rsidRPr="007E3CCD">
        <w:rPr>
          <w:rFonts w:ascii="Tahoma" w:hAnsi="Tahoma" w:cs="Tahoma"/>
        </w:rPr>
        <w:t xml:space="preserve"> sostenuti da:</w:t>
      </w:r>
    </w:p>
    <w:p w:rsidR="00F52961" w:rsidRPr="007E3CCD" w:rsidRDefault="00F52961" w:rsidP="004067FB">
      <w:pPr>
        <w:numPr>
          <w:ilvl w:val="0"/>
          <w:numId w:val="8"/>
        </w:numPr>
        <w:tabs>
          <w:tab w:val="clear" w:pos="720"/>
        </w:tabs>
        <w:ind w:hanging="294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studenti universitari fuori sede (l’università deve essere situata in un comune distante almeno </w:t>
      </w:r>
      <w:smartTag w:uri="urn:schemas-microsoft-com:office:smarttags" w:element="metricconverter">
        <w:smartTagPr>
          <w:attr w:name="ProductID" w:val="100 km"/>
        </w:smartTagPr>
        <w:r w:rsidRPr="007E3CCD">
          <w:rPr>
            <w:rFonts w:ascii="Tahoma" w:hAnsi="Tahoma" w:cs="Tahoma"/>
          </w:rPr>
          <w:t>100 km</w:t>
        </w:r>
      </w:smartTag>
      <w:r w:rsidRPr="007E3CCD">
        <w:rPr>
          <w:rFonts w:ascii="Tahoma" w:hAnsi="Tahoma" w:cs="Tahoma"/>
        </w:rPr>
        <w:t xml:space="preserve"> da quello di residenza e </w:t>
      </w:r>
      <w:r w:rsidRPr="007E3CCD">
        <w:rPr>
          <w:rFonts w:ascii="Tahoma" w:hAnsi="Tahoma" w:cs="Tahoma"/>
          <w:highlight w:val="yellow"/>
          <w:u w:val="single"/>
        </w:rPr>
        <w:t>comunque fuori provincia</w:t>
      </w:r>
      <w:r w:rsidR="00D52045" w:rsidRPr="007E3CCD">
        <w:rPr>
          <w:rFonts w:ascii="Tahoma" w:hAnsi="Tahoma" w:cs="Tahoma"/>
          <w:highlight w:val="yellow"/>
          <w:u w:val="single"/>
        </w:rPr>
        <w:t xml:space="preserve"> o in uno Stato Estero mem</w:t>
      </w:r>
      <w:r w:rsidR="001D4895" w:rsidRPr="007E3CCD">
        <w:rPr>
          <w:rFonts w:ascii="Tahoma" w:hAnsi="Tahoma" w:cs="Tahoma"/>
          <w:highlight w:val="yellow"/>
          <w:u w:val="single"/>
        </w:rPr>
        <w:t>bro UE</w:t>
      </w:r>
      <w:r w:rsidRPr="007E3CCD">
        <w:rPr>
          <w:rFonts w:ascii="Tahoma" w:hAnsi="Tahoma" w:cs="Tahoma"/>
        </w:rPr>
        <w:t>);</w:t>
      </w:r>
    </w:p>
    <w:p w:rsidR="004F4417" w:rsidRPr="007E3CCD" w:rsidRDefault="00F52961" w:rsidP="004067FB">
      <w:pPr>
        <w:numPr>
          <w:ilvl w:val="0"/>
          <w:numId w:val="8"/>
        </w:numPr>
        <w:tabs>
          <w:tab w:val="clear" w:pos="720"/>
          <w:tab w:val="left" w:pos="142"/>
        </w:tabs>
        <w:ind w:left="709" w:hanging="283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>inquilini,  il cui contratto è stato stipulato per l’abitazione principale;</w:t>
      </w:r>
    </w:p>
    <w:p w:rsidR="001339BD" w:rsidRPr="007E3CCD" w:rsidRDefault="000958C0" w:rsidP="004067FB">
      <w:pPr>
        <w:ind w:left="709" w:hanging="283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>-</w:t>
      </w:r>
      <w:r w:rsidRPr="007E3CCD">
        <w:rPr>
          <w:rFonts w:ascii="Tahoma" w:hAnsi="Tahoma" w:cs="Tahoma"/>
        </w:rPr>
        <w:tab/>
      </w:r>
      <w:r w:rsidR="00F52961" w:rsidRPr="007E3CCD">
        <w:rPr>
          <w:rFonts w:ascii="Tahoma" w:hAnsi="Tahoma" w:cs="Tahoma"/>
        </w:rPr>
        <w:t>giovani di età compresa fra 20 e 30 anni, il cui contratto è stato stipulato per l’abitazione principale (l’abitazione deve essere diversa da quella dei genitori);</w:t>
      </w:r>
      <w:r w:rsidR="00532841" w:rsidRPr="007E3CCD">
        <w:rPr>
          <w:rFonts w:ascii="Tahoma" w:hAnsi="Tahoma" w:cs="Tahoma"/>
        </w:rPr>
        <w:t xml:space="preserve">          </w:t>
      </w:r>
    </w:p>
    <w:p w:rsidR="001339BD" w:rsidRPr="007E3CCD" w:rsidRDefault="001339BD" w:rsidP="008A5F34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Versamenti a favore di </w:t>
      </w:r>
      <w:r w:rsidRPr="007E3CCD">
        <w:rPr>
          <w:rFonts w:ascii="Tahoma" w:hAnsi="Tahoma" w:cs="Tahoma"/>
          <w:b/>
        </w:rPr>
        <w:t>ONLUS</w:t>
      </w:r>
      <w:r w:rsidRPr="007E3CCD">
        <w:rPr>
          <w:rFonts w:ascii="Tahoma" w:hAnsi="Tahoma" w:cs="Tahoma"/>
        </w:rPr>
        <w:t>;</w:t>
      </w:r>
    </w:p>
    <w:p w:rsidR="001339BD" w:rsidRPr="007E3CCD" w:rsidRDefault="00246391" w:rsidP="008A5F34">
      <w:pPr>
        <w:numPr>
          <w:ilvl w:val="0"/>
          <w:numId w:val="2"/>
        </w:numPr>
        <w:ind w:left="0" w:hanging="11"/>
        <w:jc w:val="both"/>
        <w:rPr>
          <w:rFonts w:ascii="Tahoma" w:hAnsi="Tahoma" w:cs="Tahoma"/>
        </w:rPr>
      </w:pPr>
      <w:r w:rsidRPr="007E3CCD">
        <w:rPr>
          <w:rFonts w:ascii="Tahoma" w:hAnsi="Tahoma" w:cs="Tahoma"/>
          <w:b/>
        </w:rPr>
        <w:t>SPESE VETERINARIE</w:t>
      </w:r>
      <w:r w:rsidRPr="007E3CCD">
        <w:rPr>
          <w:rFonts w:ascii="Tahoma" w:hAnsi="Tahoma" w:cs="Tahoma"/>
        </w:rPr>
        <w:t xml:space="preserve">  e </w:t>
      </w:r>
      <w:r w:rsidRPr="007E3CCD">
        <w:rPr>
          <w:rFonts w:ascii="Tahoma" w:hAnsi="Tahoma" w:cs="Tahoma"/>
          <w:b/>
        </w:rPr>
        <w:t>SPESE FUNEBRI</w:t>
      </w:r>
    </w:p>
    <w:p w:rsidR="00BA6DC7" w:rsidRPr="007E3CCD" w:rsidRDefault="00BA6DC7" w:rsidP="00BA6DC7">
      <w:pPr>
        <w:jc w:val="both"/>
        <w:rPr>
          <w:rFonts w:ascii="Tahoma" w:hAnsi="Tahoma" w:cs="Tahoma"/>
          <w:b/>
        </w:rPr>
      </w:pPr>
    </w:p>
    <w:p w:rsidR="00BA6DC7" w:rsidRPr="007E3CCD" w:rsidRDefault="00BA6DC7" w:rsidP="00BA6DC7">
      <w:pPr>
        <w:jc w:val="both"/>
        <w:rPr>
          <w:rFonts w:ascii="Tahoma" w:hAnsi="Tahoma" w:cs="Tahoma"/>
        </w:rPr>
      </w:pPr>
      <w:r w:rsidRPr="007E3CCD">
        <w:rPr>
          <w:rFonts w:ascii="Tahoma" w:hAnsi="Tahoma" w:cs="Tahoma"/>
        </w:rPr>
        <w:t xml:space="preserve">E’ confermata la possibilità di </w:t>
      </w:r>
      <w:r w:rsidRPr="007E3CCD">
        <w:rPr>
          <w:rFonts w:ascii="Tahoma" w:hAnsi="Tahoma" w:cs="Tahoma"/>
          <w:b/>
        </w:rPr>
        <w:t>COMPENSARE L’IMU</w:t>
      </w:r>
      <w:r w:rsidR="007E3CCD" w:rsidRPr="007E3CCD">
        <w:rPr>
          <w:rFonts w:ascii="Tahoma" w:hAnsi="Tahoma" w:cs="Tahoma"/>
          <w:b/>
        </w:rPr>
        <w:t>/TASI</w:t>
      </w:r>
      <w:r w:rsidRPr="007E3CCD">
        <w:rPr>
          <w:rFonts w:ascii="Tahoma" w:hAnsi="Tahoma" w:cs="Tahoma"/>
        </w:rPr>
        <w:t xml:space="preserve"> con l’eventuale credito IRPEF risultante dal mod. 730. Pertanto qualora vogliate usufruire di tale agevolazione e </w:t>
      </w:r>
      <w:r w:rsidRPr="007E3CCD">
        <w:rPr>
          <w:rFonts w:ascii="Tahoma" w:hAnsi="Tahoma" w:cs="Tahoma"/>
          <w:u w:val="single"/>
        </w:rPr>
        <w:t>non vi appoggiate già a noi per il conteggio, dovrete consegnarci il prospetto di calcolo IMU</w:t>
      </w:r>
      <w:r w:rsidR="007E3CCD" w:rsidRPr="007E3CCD">
        <w:rPr>
          <w:rFonts w:ascii="Tahoma" w:hAnsi="Tahoma" w:cs="Tahoma"/>
          <w:u w:val="single"/>
        </w:rPr>
        <w:t>/TASI</w:t>
      </w:r>
      <w:r w:rsidRPr="007E3CCD">
        <w:rPr>
          <w:rFonts w:ascii="Tahoma" w:hAnsi="Tahoma" w:cs="Tahoma"/>
          <w:u w:val="single"/>
        </w:rPr>
        <w:t xml:space="preserve"> 201</w:t>
      </w:r>
      <w:r w:rsidR="00257A4E">
        <w:rPr>
          <w:rFonts w:ascii="Tahoma" w:hAnsi="Tahoma" w:cs="Tahoma"/>
          <w:u w:val="single"/>
        </w:rPr>
        <w:t>6</w:t>
      </w:r>
    </w:p>
    <w:p w:rsidR="00BA6DC7" w:rsidRPr="009B54C7" w:rsidRDefault="00BA6DC7" w:rsidP="00BA6DC7">
      <w:pPr>
        <w:jc w:val="both"/>
        <w:rPr>
          <w:sz w:val="16"/>
          <w:szCs w:val="16"/>
        </w:rPr>
      </w:pPr>
    </w:p>
    <w:p w:rsidR="00A909E7" w:rsidRPr="009B54C7" w:rsidRDefault="00A909E7" w:rsidP="00A909E7">
      <w:pPr>
        <w:jc w:val="both"/>
        <w:rPr>
          <w:sz w:val="10"/>
          <w:szCs w:val="10"/>
        </w:rPr>
      </w:pPr>
    </w:p>
    <w:p w:rsidR="00A909E7" w:rsidRPr="007E3CCD" w:rsidRDefault="00A909E7" w:rsidP="00BA6DC7">
      <w:pPr>
        <w:pStyle w:val="Paragrafoelenco"/>
        <w:spacing w:line="300" w:lineRule="exact"/>
        <w:ind w:left="0"/>
        <w:jc w:val="both"/>
        <w:rPr>
          <w:rFonts w:ascii="Tahoma" w:hAnsi="Tahoma" w:cs="Tahoma"/>
          <w:b/>
          <w:smallCaps/>
          <w:sz w:val="24"/>
          <w:szCs w:val="24"/>
        </w:rPr>
      </w:pPr>
      <w:r w:rsidRPr="007E3CCD">
        <w:rPr>
          <w:rFonts w:ascii="Tahoma" w:hAnsi="Tahoma" w:cs="Tahoma"/>
          <w:b/>
          <w:sz w:val="24"/>
          <w:szCs w:val="24"/>
          <w:highlight w:val="yellow"/>
        </w:rPr>
        <w:t>IMPORTANTE</w:t>
      </w:r>
      <w:r w:rsidRPr="007E3CCD">
        <w:rPr>
          <w:rFonts w:ascii="Tahoma" w:hAnsi="Tahoma" w:cs="Tahoma"/>
          <w:b/>
          <w:sz w:val="24"/>
          <w:szCs w:val="24"/>
        </w:rPr>
        <w:t xml:space="preserve"> per  i  contribuenti  che  consegnano il</w:t>
      </w:r>
      <w:r w:rsidRPr="007E3CCD">
        <w:rPr>
          <w:rFonts w:ascii="Tahoma" w:hAnsi="Tahoma" w:cs="Tahoma"/>
          <w:b/>
          <w:smallCaps/>
          <w:sz w:val="24"/>
          <w:szCs w:val="24"/>
        </w:rPr>
        <w:t xml:space="preserve"> </w:t>
      </w:r>
      <w:r w:rsidRPr="007E3CCD">
        <w:rPr>
          <w:rFonts w:ascii="Tahoma" w:hAnsi="Tahoma" w:cs="Tahoma"/>
          <w:b/>
          <w:sz w:val="24"/>
          <w:szCs w:val="24"/>
        </w:rPr>
        <w:t xml:space="preserve">730 </w:t>
      </w:r>
      <w:r w:rsidR="006A2610">
        <w:rPr>
          <w:rFonts w:ascii="Tahoma" w:hAnsi="Tahoma" w:cs="Tahoma"/>
          <w:b/>
          <w:sz w:val="24"/>
          <w:szCs w:val="24"/>
        </w:rPr>
        <w:t>AUTO-COMPILATO</w:t>
      </w:r>
      <w:r w:rsidRPr="007E3CCD">
        <w:rPr>
          <w:rFonts w:ascii="Tahoma" w:hAnsi="Tahoma" w:cs="Tahoma"/>
          <w:b/>
          <w:sz w:val="24"/>
          <w:szCs w:val="24"/>
        </w:rPr>
        <w:t xml:space="preserve"> </w:t>
      </w:r>
      <w:r w:rsidRPr="007E3CCD">
        <w:rPr>
          <w:rFonts w:ascii="Tahoma" w:hAnsi="Tahoma" w:cs="Tahoma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E’ OBBLIGATORIO</w:t>
      </w:r>
      <w:r w:rsidRPr="007E3CCD">
        <w:rPr>
          <w:rFonts w:ascii="Tahoma" w:hAnsi="Tahoma" w:cs="Tahoma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E3CCD">
        <w:rPr>
          <w:rFonts w:ascii="Tahoma" w:hAnsi="Tahoma" w:cs="Tahoma"/>
          <w:b/>
          <w:sz w:val="24"/>
          <w:szCs w:val="24"/>
        </w:rPr>
        <w:t xml:space="preserve">portare anche tutti i </w:t>
      </w:r>
      <w:r w:rsidRPr="007E3CCD">
        <w:rPr>
          <w:rFonts w:ascii="Tahoma" w:hAnsi="Tahoma" w:cs="Tahoma"/>
          <w:b/>
          <w:color w:val="FF0000"/>
          <w:sz w:val="24"/>
          <w:szCs w:val="24"/>
        </w:rPr>
        <w:t>DOCUMENTI IN ORIGINALE</w:t>
      </w:r>
      <w:r w:rsidRPr="007E3CCD">
        <w:rPr>
          <w:rFonts w:ascii="Tahoma" w:hAnsi="Tahoma" w:cs="Tahoma"/>
          <w:b/>
          <w:sz w:val="24"/>
          <w:szCs w:val="24"/>
        </w:rPr>
        <w:t xml:space="preserve"> per la verifica dei dati riportati.</w:t>
      </w:r>
    </w:p>
    <w:p w:rsidR="00F679BB" w:rsidRDefault="00F679BB" w:rsidP="00CA3A1E">
      <w:pPr>
        <w:ind w:left="360"/>
        <w:jc w:val="both"/>
        <w:rPr>
          <w:b/>
          <w:sz w:val="10"/>
          <w:szCs w:val="10"/>
        </w:rPr>
      </w:pPr>
    </w:p>
    <w:p w:rsidR="00256ECD" w:rsidRPr="009B54C7" w:rsidRDefault="00256ECD" w:rsidP="00CA3A1E">
      <w:pPr>
        <w:ind w:left="360"/>
        <w:jc w:val="both"/>
        <w:rPr>
          <w:b/>
          <w:sz w:val="10"/>
          <w:szCs w:val="10"/>
        </w:rPr>
      </w:pPr>
    </w:p>
    <w:p w:rsidR="00CA3A1E" w:rsidRPr="0062142F" w:rsidRDefault="00AF6C3C" w:rsidP="00CA3A1E">
      <w:pPr>
        <w:ind w:left="36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5E92F7B" wp14:editId="6DCF591F">
                <wp:simplePos x="0" y="0"/>
                <wp:positionH relativeFrom="column">
                  <wp:posOffset>-30480</wp:posOffset>
                </wp:positionH>
                <wp:positionV relativeFrom="paragraph">
                  <wp:posOffset>48260</wp:posOffset>
                </wp:positionV>
                <wp:extent cx="6936740" cy="1476375"/>
                <wp:effectExtent l="57150" t="38100" r="73660" b="10477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740" cy="1476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" o:spid="_x0000_s1026" style="position:absolute;margin-left:-2.4pt;margin-top:3.8pt;width:546.2pt;height:116.25pt;z-index:-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</w:p>
    <w:p w:rsidR="001339BD" w:rsidRPr="00AF6C3C" w:rsidRDefault="00256ECD" w:rsidP="00D842B0">
      <w:pPr>
        <w:tabs>
          <w:tab w:val="left" w:pos="851"/>
        </w:tabs>
        <w:jc w:val="center"/>
        <w:rPr>
          <w:rFonts w:ascii="Tahoma" w:hAnsi="Tahoma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IMU – TASI  201</w:t>
      </w:r>
      <w:r w:rsidR="00257A4E">
        <w:rPr>
          <w:rFonts w:ascii="Tahoma" w:hAnsi="Tahoma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6</w:t>
      </w:r>
    </w:p>
    <w:p w:rsidR="00895E26" w:rsidRPr="00895E26" w:rsidRDefault="00895E26" w:rsidP="00D842B0">
      <w:pPr>
        <w:tabs>
          <w:tab w:val="left" w:pos="851"/>
        </w:tabs>
        <w:jc w:val="center"/>
        <w:rPr>
          <w:rFonts w:ascii="Tahoma" w:hAnsi="Tahoma"/>
          <w:sz w:val="10"/>
          <w:szCs w:val="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339BD" w:rsidRDefault="00256ECD" w:rsidP="00256ECD">
      <w:pPr>
        <w:tabs>
          <w:tab w:val="left" w:pos="851"/>
        </w:tabs>
        <w:jc w:val="both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I nostri uffici sono a disposizione per il calcolo dell’imposta Municipale Unica e della Tassa per i servizi indivisibili. Nel caso di variazioni intervenute fino a maggio 201</w:t>
      </w:r>
      <w:r w:rsidR="0001256C">
        <w:rPr>
          <w:rFonts w:ascii="Tahoma" w:hAnsi="Tahoma"/>
          <w:sz w:val="22"/>
          <w:szCs w:val="22"/>
        </w:rPr>
        <w:t>6</w:t>
      </w:r>
      <w:r>
        <w:rPr>
          <w:rFonts w:ascii="Tahoma" w:hAnsi="Tahoma"/>
          <w:sz w:val="22"/>
          <w:szCs w:val="22"/>
        </w:rPr>
        <w:t xml:space="preserve"> si prega di consegnare atto notarile o visura aggiornata. </w:t>
      </w:r>
    </w:p>
    <w:p w:rsidR="00256ECD" w:rsidRDefault="00256ECD" w:rsidP="00256ECD">
      <w:pPr>
        <w:tabs>
          <w:tab w:val="left" w:pos="851"/>
        </w:tabs>
        <w:jc w:val="both"/>
        <w:rPr>
          <w:rFonts w:ascii="Tahoma" w:hAnsi="Tahoma"/>
          <w:sz w:val="22"/>
          <w:szCs w:val="22"/>
        </w:rPr>
      </w:pPr>
    </w:p>
    <w:p w:rsidR="00256ECD" w:rsidRDefault="00256ECD" w:rsidP="00256ECD">
      <w:pPr>
        <w:tabs>
          <w:tab w:val="left" w:pos="851"/>
        </w:tabs>
        <w:rPr>
          <w:rFonts w:ascii="Tahoma" w:hAnsi="Tahoma"/>
          <w:sz w:val="22"/>
          <w:szCs w:val="22"/>
        </w:rPr>
      </w:pPr>
    </w:p>
    <w:p w:rsidR="00256ECD" w:rsidRPr="0011483C" w:rsidRDefault="00256ECD" w:rsidP="00256ECD">
      <w:pPr>
        <w:tabs>
          <w:tab w:val="left" w:pos="851"/>
        </w:tabs>
        <w:rPr>
          <w:rFonts w:ascii="Tahoma" w:hAnsi="Tahoma"/>
          <w:b/>
          <w:color w:val="FF0000"/>
          <w:sz w:val="24"/>
          <w:szCs w:val="24"/>
        </w:rPr>
      </w:pPr>
    </w:p>
    <w:p w:rsidR="00A909E7" w:rsidRPr="009B54C7" w:rsidRDefault="00A909E7" w:rsidP="00FF652C">
      <w:pPr>
        <w:pStyle w:val="Paragrafoelenco"/>
        <w:tabs>
          <w:tab w:val="left" w:pos="851"/>
        </w:tabs>
        <w:rPr>
          <w:sz w:val="10"/>
          <w:szCs w:val="10"/>
        </w:rPr>
      </w:pPr>
    </w:p>
    <w:p w:rsidR="00F52961" w:rsidRPr="00463D3E" w:rsidRDefault="00F52961">
      <w:pPr>
        <w:ind w:left="7788" w:firstLine="708"/>
        <w:jc w:val="both"/>
        <w:rPr>
          <w:b/>
          <w:i/>
          <w:sz w:val="4"/>
          <w:szCs w:val="4"/>
        </w:rPr>
      </w:pPr>
    </w:p>
    <w:p w:rsidR="00F52961" w:rsidRPr="007E3CCD" w:rsidRDefault="00F52961">
      <w:pPr>
        <w:pStyle w:val="Titolo5"/>
        <w:rPr>
          <w:rFonts w:ascii="Comic Sans MS" w:hAnsi="Comic Sans MS"/>
        </w:rPr>
      </w:pPr>
      <w:r w:rsidRPr="007E3CCD">
        <w:rPr>
          <w:rFonts w:ascii="Comic Sans MS" w:hAnsi="Comic Sans MS"/>
        </w:rPr>
        <w:t>COSA SUCCEDE DOPO…</w:t>
      </w:r>
    </w:p>
    <w:p w:rsidR="00F52961" w:rsidRDefault="00F52961">
      <w:pPr>
        <w:jc w:val="both"/>
        <w:rPr>
          <w:sz w:val="10"/>
        </w:rPr>
      </w:pPr>
    </w:p>
    <w:p w:rsidR="00F52961" w:rsidRPr="007E3CCD" w:rsidRDefault="00F52961">
      <w:pPr>
        <w:jc w:val="both"/>
        <w:rPr>
          <w:rFonts w:ascii="Tahoma" w:hAnsi="Tahoma" w:cs="Tahoma"/>
          <w:sz w:val="22"/>
          <w:szCs w:val="22"/>
        </w:rPr>
      </w:pPr>
      <w:r w:rsidRPr="007E3CCD">
        <w:rPr>
          <w:rFonts w:ascii="Tahoma" w:hAnsi="Tahoma" w:cs="Tahoma"/>
          <w:sz w:val="22"/>
          <w:szCs w:val="22"/>
        </w:rPr>
        <w:t xml:space="preserve">Il CAF </w:t>
      </w:r>
      <w:r w:rsidRPr="007E3CCD">
        <w:rPr>
          <w:rFonts w:ascii="Tahoma" w:hAnsi="Tahoma" w:cs="Tahoma"/>
          <w:b/>
          <w:sz w:val="22"/>
          <w:szCs w:val="22"/>
        </w:rPr>
        <w:t xml:space="preserve">comunicherà al </w:t>
      </w:r>
      <w:r w:rsidR="00E86BC5" w:rsidRPr="007E3CCD">
        <w:rPr>
          <w:rFonts w:ascii="Tahoma" w:hAnsi="Tahoma" w:cs="Tahoma"/>
          <w:b/>
          <w:sz w:val="22"/>
          <w:szCs w:val="22"/>
        </w:rPr>
        <w:t>S</w:t>
      </w:r>
      <w:r w:rsidRPr="007E3CCD">
        <w:rPr>
          <w:rFonts w:ascii="Tahoma" w:hAnsi="Tahoma" w:cs="Tahoma"/>
          <w:b/>
          <w:sz w:val="22"/>
          <w:szCs w:val="22"/>
        </w:rPr>
        <w:t xml:space="preserve">uo datore di lavoro gli importi di conguaglio </w:t>
      </w:r>
      <w:r w:rsidRPr="007E3CCD">
        <w:rPr>
          <w:rFonts w:ascii="Tahoma" w:hAnsi="Tahoma" w:cs="Tahoma"/>
          <w:sz w:val="22"/>
          <w:szCs w:val="22"/>
        </w:rPr>
        <w:t>che si effettueranno sulla retribuzione o sulla pensione.</w:t>
      </w:r>
    </w:p>
    <w:p w:rsidR="00F52961" w:rsidRPr="007E3CCD" w:rsidRDefault="00F52961">
      <w:pPr>
        <w:jc w:val="both"/>
        <w:rPr>
          <w:rFonts w:ascii="Tahoma" w:hAnsi="Tahoma" w:cs="Tahoma"/>
          <w:sz w:val="22"/>
          <w:szCs w:val="22"/>
        </w:rPr>
      </w:pPr>
      <w:r w:rsidRPr="007E3CCD">
        <w:rPr>
          <w:rFonts w:ascii="Tahoma" w:hAnsi="Tahoma" w:cs="Tahoma"/>
          <w:sz w:val="22"/>
          <w:szCs w:val="22"/>
        </w:rPr>
        <w:t xml:space="preserve">Il CAF </w:t>
      </w:r>
      <w:r w:rsidRPr="007E3CCD">
        <w:rPr>
          <w:rFonts w:ascii="Tahoma" w:hAnsi="Tahoma" w:cs="Tahoma"/>
          <w:b/>
          <w:sz w:val="22"/>
          <w:szCs w:val="22"/>
        </w:rPr>
        <w:t>presenterà</w:t>
      </w:r>
      <w:r w:rsidRPr="007E3CCD">
        <w:rPr>
          <w:rFonts w:ascii="Tahoma" w:hAnsi="Tahoma" w:cs="Tahoma"/>
          <w:sz w:val="22"/>
          <w:szCs w:val="22"/>
        </w:rPr>
        <w:t xml:space="preserve"> al Ministero delle Finanze la </w:t>
      </w:r>
      <w:r w:rsidR="00E86BC5" w:rsidRPr="007E3CCD">
        <w:rPr>
          <w:rFonts w:ascii="Tahoma" w:hAnsi="Tahoma" w:cs="Tahoma"/>
          <w:sz w:val="22"/>
          <w:szCs w:val="22"/>
        </w:rPr>
        <w:t>S</w:t>
      </w:r>
      <w:r w:rsidRPr="007E3CCD">
        <w:rPr>
          <w:rFonts w:ascii="Tahoma" w:hAnsi="Tahoma" w:cs="Tahoma"/>
          <w:sz w:val="22"/>
          <w:szCs w:val="22"/>
        </w:rPr>
        <w:t>ua dichiarazione dei redditi direttamente a mezzo supporto informatico.</w:t>
      </w:r>
    </w:p>
    <w:p w:rsidR="00F52961" w:rsidRPr="007E3CCD" w:rsidRDefault="00F52961">
      <w:pPr>
        <w:pStyle w:val="Corpotesto"/>
        <w:rPr>
          <w:rFonts w:ascii="Tahoma" w:hAnsi="Tahoma" w:cs="Tahoma"/>
          <w:szCs w:val="22"/>
        </w:rPr>
      </w:pPr>
      <w:r w:rsidRPr="007E3CCD">
        <w:rPr>
          <w:rFonts w:ascii="Tahoma" w:hAnsi="Tahoma" w:cs="Tahoma"/>
          <w:szCs w:val="22"/>
        </w:rPr>
        <w:t xml:space="preserve">Ogni responsabilità di calcolo, di conteggio e di presentazione è a carico del CAF. Lei avrà solo l’obbligo di conservare </w:t>
      </w:r>
      <w:r w:rsidR="000C41DC">
        <w:rPr>
          <w:rFonts w:ascii="Tahoma" w:hAnsi="Tahoma" w:cs="Tahoma"/>
          <w:szCs w:val="22"/>
        </w:rPr>
        <w:t>tutta la documentazione (CU  e oneri) fino al 31/12 del quarto anno successivo alla presentazione della dichiarazione.</w:t>
      </w:r>
    </w:p>
    <w:p w:rsidR="00F52961" w:rsidRPr="00125D9A" w:rsidRDefault="00F52961">
      <w:pPr>
        <w:pStyle w:val="Rientrocorpodeltesto2"/>
        <w:rPr>
          <w:sz w:val="24"/>
          <w:szCs w:val="24"/>
        </w:rPr>
      </w:pPr>
    </w:p>
    <w:p w:rsidR="009B54C7" w:rsidRPr="007E3CCD" w:rsidRDefault="00F52961" w:rsidP="009B54C7">
      <w:pPr>
        <w:pStyle w:val="Rientrocorpodeltesto2"/>
        <w:rPr>
          <w:rFonts w:ascii="Tahoma" w:hAnsi="Tahoma" w:cs="Tahoma"/>
          <w:sz w:val="20"/>
        </w:rPr>
      </w:pPr>
      <w:r w:rsidRPr="007E3CCD">
        <w:rPr>
          <w:rFonts w:ascii="Tahoma" w:hAnsi="Tahoma" w:cs="Tahoma"/>
          <w:sz w:val="20"/>
        </w:rPr>
        <w:t xml:space="preserve">Restiamo a </w:t>
      </w:r>
      <w:r w:rsidR="00E86BC5" w:rsidRPr="007E3CCD">
        <w:rPr>
          <w:rFonts w:ascii="Tahoma" w:hAnsi="Tahoma" w:cs="Tahoma"/>
          <w:sz w:val="20"/>
        </w:rPr>
        <w:t>S</w:t>
      </w:r>
      <w:r w:rsidRPr="007E3CCD">
        <w:rPr>
          <w:rFonts w:ascii="Tahoma" w:hAnsi="Tahoma" w:cs="Tahoma"/>
          <w:sz w:val="20"/>
        </w:rPr>
        <w:t xml:space="preserve">ua disposizione per qualsiasi altra informazione </w:t>
      </w:r>
      <w:r w:rsidR="00E86BC5" w:rsidRPr="007E3CCD">
        <w:rPr>
          <w:rFonts w:ascii="Tahoma" w:hAnsi="Tahoma" w:cs="Tahoma"/>
          <w:sz w:val="20"/>
        </w:rPr>
        <w:t>L</w:t>
      </w:r>
      <w:r w:rsidR="009B54C7" w:rsidRPr="007E3CCD">
        <w:rPr>
          <w:rFonts w:ascii="Tahoma" w:hAnsi="Tahoma" w:cs="Tahoma"/>
          <w:sz w:val="20"/>
        </w:rPr>
        <w:t>e possa essere utile.</w:t>
      </w:r>
    </w:p>
    <w:p w:rsidR="009B54C7" w:rsidRPr="007E3CCD" w:rsidRDefault="006A2610" w:rsidP="006A32ED">
      <w:pPr>
        <w:pStyle w:val="Rientrocorpodeltesto2"/>
        <w:ind w:left="6372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Il </w:t>
      </w:r>
      <w:r w:rsidR="006A32ED">
        <w:rPr>
          <w:rFonts w:ascii="Tahoma" w:hAnsi="Tahoma" w:cs="Tahoma"/>
          <w:sz w:val="20"/>
        </w:rPr>
        <w:t>servizio</w:t>
      </w:r>
      <w:r>
        <w:rPr>
          <w:rFonts w:ascii="Tahoma" w:hAnsi="Tahoma" w:cs="Tahoma"/>
          <w:sz w:val="20"/>
        </w:rPr>
        <w:t xml:space="preserve"> fiscale</w:t>
      </w:r>
    </w:p>
    <w:p w:rsidR="003A1D2E" w:rsidRDefault="003A1D2E">
      <w:pPr>
        <w:pStyle w:val="Rientrocorpodeltesto2"/>
        <w:rPr>
          <w:sz w:val="24"/>
          <w:szCs w:val="24"/>
        </w:rPr>
      </w:pPr>
    </w:p>
    <w:p w:rsidR="006A32ED" w:rsidRDefault="006A32ED">
      <w:pPr>
        <w:pStyle w:val="Rientrocorpodeltesto2"/>
        <w:rPr>
          <w:sz w:val="24"/>
          <w:szCs w:val="24"/>
        </w:rPr>
      </w:pPr>
    </w:p>
    <w:p w:rsidR="006A32ED" w:rsidRPr="0062142F" w:rsidRDefault="00847237" w:rsidP="00847237">
      <w:pPr>
        <w:pStyle w:val="Rientrocorpodeltesto2"/>
        <w:rPr>
          <w:sz w:val="24"/>
          <w:szCs w:val="24"/>
        </w:rPr>
      </w:pPr>
      <w:r>
        <w:rPr>
          <w:sz w:val="24"/>
          <w:szCs w:val="24"/>
        </w:rPr>
        <w:t>Info</w:t>
      </w:r>
      <w:r>
        <w:rPr>
          <w:sz w:val="24"/>
          <w:szCs w:val="24"/>
        </w:rPr>
        <w:tab/>
      </w:r>
      <w:r w:rsidR="006A32ED">
        <w:rPr>
          <w:sz w:val="24"/>
          <w:szCs w:val="24"/>
        </w:rPr>
        <w:t xml:space="preserve">tel. 0423/55152 Rif. Erika </w:t>
      </w:r>
    </w:p>
    <w:p w:rsidR="0062142F" w:rsidRPr="002C0971" w:rsidRDefault="00F52961" w:rsidP="006A32ED">
      <w:pPr>
        <w:ind w:left="708" w:firstLine="708"/>
        <w:jc w:val="both"/>
        <w:rPr>
          <w:b/>
          <w:i/>
          <w:sz w:val="24"/>
          <w:szCs w:val="24"/>
        </w:rPr>
      </w:pPr>
      <w:r w:rsidRPr="0062142F">
        <w:rPr>
          <w:b/>
          <w:i/>
          <w:sz w:val="24"/>
          <w:szCs w:val="24"/>
        </w:rPr>
        <w:tab/>
      </w:r>
      <w:r w:rsidRPr="0062142F">
        <w:rPr>
          <w:b/>
          <w:i/>
          <w:sz w:val="24"/>
          <w:szCs w:val="24"/>
        </w:rPr>
        <w:tab/>
      </w:r>
      <w:r w:rsidRPr="0062142F">
        <w:rPr>
          <w:b/>
          <w:i/>
          <w:sz w:val="24"/>
          <w:szCs w:val="24"/>
        </w:rPr>
        <w:tab/>
      </w:r>
      <w:r w:rsidRPr="0062142F">
        <w:rPr>
          <w:b/>
          <w:i/>
          <w:sz w:val="24"/>
          <w:szCs w:val="24"/>
        </w:rPr>
        <w:tab/>
      </w:r>
      <w:r w:rsidRPr="0062142F">
        <w:rPr>
          <w:b/>
          <w:i/>
          <w:sz w:val="24"/>
          <w:szCs w:val="24"/>
        </w:rPr>
        <w:tab/>
        <w:t xml:space="preserve">       </w:t>
      </w:r>
      <w:r w:rsidRPr="0062142F">
        <w:rPr>
          <w:b/>
          <w:i/>
          <w:sz w:val="24"/>
          <w:szCs w:val="24"/>
        </w:rPr>
        <w:tab/>
      </w:r>
      <w:r w:rsidRPr="0062142F">
        <w:rPr>
          <w:b/>
          <w:i/>
          <w:sz w:val="24"/>
          <w:szCs w:val="24"/>
        </w:rPr>
        <w:tab/>
      </w:r>
    </w:p>
    <w:sectPr w:rsidR="0062142F" w:rsidRPr="002C0971" w:rsidSect="000665F8">
      <w:pgSz w:w="23814" w:h="16840" w:orient="landscape" w:code="8"/>
      <w:pgMar w:top="680" w:right="709" w:bottom="851" w:left="567" w:header="720" w:footer="720" w:gutter="0"/>
      <w:cols w:num="2" w:space="720" w:equalWidth="0">
        <w:col w:w="10632" w:space="1134"/>
        <w:col w:w="1077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D8A" w:rsidRDefault="003B2D8A">
      <w:r>
        <w:separator/>
      </w:r>
    </w:p>
  </w:endnote>
  <w:endnote w:type="continuationSeparator" w:id="0">
    <w:p w:rsidR="003B2D8A" w:rsidRDefault="003B2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D8A" w:rsidRDefault="003B2D8A">
      <w:r>
        <w:separator/>
      </w:r>
    </w:p>
  </w:footnote>
  <w:footnote w:type="continuationSeparator" w:id="0">
    <w:p w:rsidR="003B2D8A" w:rsidRDefault="003B2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3B53"/>
    <w:multiLevelType w:val="singleLevel"/>
    <w:tmpl w:val="3BD83904"/>
    <w:lvl w:ilvl="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DDE226D"/>
    <w:multiLevelType w:val="hybridMultilevel"/>
    <w:tmpl w:val="DDC0D1A0"/>
    <w:lvl w:ilvl="0" w:tplc="7C5EB928">
      <w:start w:val="1"/>
      <w:numFmt w:val="bullet"/>
      <w:lvlText w:val="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D2326"/>
    <w:multiLevelType w:val="singleLevel"/>
    <w:tmpl w:val="68AC1B20"/>
    <w:lvl w:ilvl="0">
      <w:start w:val="14"/>
      <w:numFmt w:val="bullet"/>
      <w:lvlText w:val="-"/>
      <w:lvlJc w:val="left"/>
      <w:pPr>
        <w:tabs>
          <w:tab w:val="num" w:pos="3417"/>
        </w:tabs>
        <w:ind w:left="3417" w:hanging="360"/>
      </w:pPr>
      <w:rPr>
        <w:rFonts w:hint="default"/>
      </w:rPr>
    </w:lvl>
  </w:abstractNum>
  <w:abstractNum w:abstractNumId="3">
    <w:nsid w:val="25224390"/>
    <w:multiLevelType w:val="hybridMultilevel"/>
    <w:tmpl w:val="50CE506A"/>
    <w:lvl w:ilvl="0" w:tplc="0410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4">
    <w:nsid w:val="30C40CB7"/>
    <w:multiLevelType w:val="hybridMultilevel"/>
    <w:tmpl w:val="65524FF2"/>
    <w:lvl w:ilvl="0" w:tplc="F0D83114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8ACE5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316F8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04FD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E834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15C6E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22C4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E03F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5BA5D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8C0449"/>
    <w:multiLevelType w:val="hybridMultilevel"/>
    <w:tmpl w:val="2F5E909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D718B1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3BF6019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C81670A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nsid w:val="4612617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17B2EF4"/>
    <w:multiLevelType w:val="hybridMultilevel"/>
    <w:tmpl w:val="6676452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45780F"/>
    <w:multiLevelType w:val="hybridMultilevel"/>
    <w:tmpl w:val="F08A9A1C"/>
    <w:lvl w:ilvl="0" w:tplc="0B6437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E6DD7"/>
    <w:multiLevelType w:val="hybridMultilevel"/>
    <w:tmpl w:val="FB2EA2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CB01E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56A2DD7"/>
    <w:multiLevelType w:val="hybridMultilevel"/>
    <w:tmpl w:val="D2827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9"/>
  </w:num>
  <w:num w:numId="5">
    <w:abstractNumId w:val="13"/>
  </w:num>
  <w:num w:numId="6">
    <w:abstractNumId w:val="4"/>
  </w:num>
  <w:num w:numId="7">
    <w:abstractNumId w:val="2"/>
  </w:num>
  <w:num w:numId="8">
    <w:abstractNumId w:val="0"/>
  </w:num>
  <w:num w:numId="9">
    <w:abstractNumId w:val="3"/>
  </w:num>
  <w:num w:numId="10">
    <w:abstractNumId w:val="14"/>
  </w:num>
  <w:num w:numId="11">
    <w:abstractNumId w:val="1"/>
  </w:num>
  <w:num w:numId="12">
    <w:abstractNumId w:val="11"/>
  </w:num>
  <w:num w:numId="13">
    <w:abstractNumId w:val="5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A93"/>
    <w:rsid w:val="00002B0A"/>
    <w:rsid w:val="0001256C"/>
    <w:rsid w:val="000148D4"/>
    <w:rsid w:val="00034CC9"/>
    <w:rsid w:val="000426AB"/>
    <w:rsid w:val="00042D91"/>
    <w:rsid w:val="00050CF4"/>
    <w:rsid w:val="000563B1"/>
    <w:rsid w:val="0006473E"/>
    <w:rsid w:val="00064778"/>
    <w:rsid w:val="000665F8"/>
    <w:rsid w:val="000958C0"/>
    <w:rsid w:val="000C0874"/>
    <w:rsid w:val="000C41DC"/>
    <w:rsid w:val="000C667A"/>
    <w:rsid w:val="000E7BE6"/>
    <w:rsid w:val="00105C8E"/>
    <w:rsid w:val="0011483C"/>
    <w:rsid w:val="00121B9A"/>
    <w:rsid w:val="00125D9A"/>
    <w:rsid w:val="00126CEA"/>
    <w:rsid w:val="001274E9"/>
    <w:rsid w:val="00127557"/>
    <w:rsid w:val="00133325"/>
    <w:rsid w:val="001339BD"/>
    <w:rsid w:val="00144191"/>
    <w:rsid w:val="00165806"/>
    <w:rsid w:val="00171F6A"/>
    <w:rsid w:val="0017220E"/>
    <w:rsid w:val="00193DE0"/>
    <w:rsid w:val="00196573"/>
    <w:rsid w:val="001B4C47"/>
    <w:rsid w:val="001C1158"/>
    <w:rsid w:val="001C23CF"/>
    <w:rsid w:val="001D4895"/>
    <w:rsid w:val="001E21B0"/>
    <w:rsid w:val="002337C5"/>
    <w:rsid w:val="00237BEB"/>
    <w:rsid w:val="002414B9"/>
    <w:rsid w:val="00246391"/>
    <w:rsid w:val="00256ECD"/>
    <w:rsid w:val="00257A4E"/>
    <w:rsid w:val="002603C3"/>
    <w:rsid w:val="0026269C"/>
    <w:rsid w:val="00270FD6"/>
    <w:rsid w:val="002A4571"/>
    <w:rsid w:val="002A6377"/>
    <w:rsid w:val="002C079C"/>
    <w:rsid w:val="002C0971"/>
    <w:rsid w:val="002D6883"/>
    <w:rsid w:val="002E61E5"/>
    <w:rsid w:val="002E6E3B"/>
    <w:rsid w:val="002F0ECC"/>
    <w:rsid w:val="00302D48"/>
    <w:rsid w:val="00314645"/>
    <w:rsid w:val="00323395"/>
    <w:rsid w:val="00340925"/>
    <w:rsid w:val="00347291"/>
    <w:rsid w:val="00370A0B"/>
    <w:rsid w:val="003A1D2E"/>
    <w:rsid w:val="003B2D8A"/>
    <w:rsid w:val="003D10A3"/>
    <w:rsid w:val="003E3B99"/>
    <w:rsid w:val="003F56FC"/>
    <w:rsid w:val="004067FB"/>
    <w:rsid w:val="004106F2"/>
    <w:rsid w:val="0042407A"/>
    <w:rsid w:val="00461910"/>
    <w:rsid w:val="00463D3E"/>
    <w:rsid w:val="0046525E"/>
    <w:rsid w:val="00483745"/>
    <w:rsid w:val="00485726"/>
    <w:rsid w:val="004C2D18"/>
    <w:rsid w:val="004C70BA"/>
    <w:rsid w:val="004D2028"/>
    <w:rsid w:val="004E66DD"/>
    <w:rsid w:val="004E744A"/>
    <w:rsid w:val="004F4417"/>
    <w:rsid w:val="005079D8"/>
    <w:rsid w:val="0051303E"/>
    <w:rsid w:val="00532841"/>
    <w:rsid w:val="0053482D"/>
    <w:rsid w:val="00535CDD"/>
    <w:rsid w:val="00544936"/>
    <w:rsid w:val="0054597F"/>
    <w:rsid w:val="00551DE0"/>
    <w:rsid w:val="00560CAE"/>
    <w:rsid w:val="00572FDB"/>
    <w:rsid w:val="005733C8"/>
    <w:rsid w:val="00580329"/>
    <w:rsid w:val="005B7E20"/>
    <w:rsid w:val="005D5E94"/>
    <w:rsid w:val="005D6669"/>
    <w:rsid w:val="005F12A0"/>
    <w:rsid w:val="00601262"/>
    <w:rsid w:val="00605C6B"/>
    <w:rsid w:val="0062142F"/>
    <w:rsid w:val="00634E0A"/>
    <w:rsid w:val="006542E9"/>
    <w:rsid w:val="00656286"/>
    <w:rsid w:val="00670A71"/>
    <w:rsid w:val="00676226"/>
    <w:rsid w:val="0068581D"/>
    <w:rsid w:val="00687A93"/>
    <w:rsid w:val="006A04F7"/>
    <w:rsid w:val="006A2610"/>
    <w:rsid w:val="006A32ED"/>
    <w:rsid w:val="006D4591"/>
    <w:rsid w:val="006F2DFD"/>
    <w:rsid w:val="006F78F9"/>
    <w:rsid w:val="0070206C"/>
    <w:rsid w:val="00726D7E"/>
    <w:rsid w:val="007545B0"/>
    <w:rsid w:val="00761CE5"/>
    <w:rsid w:val="0077072A"/>
    <w:rsid w:val="00771A52"/>
    <w:rsid w:val="007735C4"/>
    <w:rsid w:val="00784698"/>
    <w:rsid w:val="00790A75"/>
    <w:rsid w:val="00794A18"/>
    <w:rsid w:val="007A5F4E"/>
    <w:rsid w:val="007B30D0"/>
    <w:rsid w:val="007C1C71"/>
    <w:rsid w:val="007C6E98"/>
    <w:rsid w:val="007E3CCD"/>
    <w:rsid w:val="008024DF"/>
    <w:rsid w:val="0081740F"/>
    <w:rsid w:val="00834BA6"/>
    <w:rsid w:val="008424C8"/>
    <w:rsid w:val="00847237"/>
    <w:rsid w:val="00883FDF"/>
    <w:rsid w:val="00890A01"/>
    <w:rsid w:val="00891907"/>
    <w:rsid w:val="00895E26"/>
    <w:rsid w:val="008977B9"/>
    <w:rsid w:val="008977F0"/>
    <w:rsid w:val="008A13F2"/>
    <w:rsid w:val="008A5F34"/>
    <w:rsid w:val="008B13D7"/>
    <w:rsid w:val="008C1208"/>
    <w:rsid w:val="008C3CD0"/>
    <w:rsid w:val="008E1734"/>
    <w:rsid w:val="008E5CE3"/>
    <w:rsid w:val="008F303E"/>
    <w:rsid w:val="009016B6"/>
    <w:rsid w:val="00905709"/>
    <w:rsid w:val="0090571D"/>
    <w:rsid w:val="009162F5"/>
    <w:rsid w:val="0094714E"/>
    <w:rsid w:val="009736C9"/>
    <w:rsid w:val="00993100"/>
    <w:rsid w:val="009B54C7"/>
    <w:rsid w:val="009B6464"/>
    <w:rsid w:val="009D39AC"/>
    <w:rsid w:val="009D4B03"/>
    <w:rsid w:val="009D5D50"/>
    <w:rsid w:val="009D62B3"/>
    <w:rsid w:val="00A04D13"/>
    <w:rsid w:val="00A33C93"/>
    <w:rsid w:val="00A55958"/>
    <w:rsid w:val="00A62340"/>
    <w:rsid w:val="00A8242B"/>
    <w:rsid w:val="00A909E7"/>
    <w:rsid w:val="00A97354"/>
    <w:rsid w:val="00AC0218"/>
    <w:rsid w:val="00AC135C"/>
    <w:rsid w:val="00AC2D12"/>
    <w:rsid w:val="00AF23D1"/>
    <w:rsid w:val="00AF6C3C"/>
    <w:rsid w:val="00B01F38"/>
    <w:rsid w:val="00B17E0E"/>
    <w:rsid w:val="00B21725"/>
    <w:rsid w:val="00B40D6B"/>
    <w:rsid w:val="00B44EA9"/>
    <w:rsid w:val="00B61976"/>
    <w:rsid w:val="00B7206D"/>
    <w:rsid w:val="00B76E06"/>
    <w:rsid w:val="00B90D67"/>
    <w:rsid w:val="00BA3C6B"/>
    <w:rsid w:val="00BA60F0"/>
    <w:rsid w:val="00BA6DC7"/>
    <w:rsid w:val="00BD1ACE"/>
    <w:rsid w:val="00BD3C03"/>
    <w:rsid w:val="00BF394F"/>
    <w:rsid w:val="00BF4A6E"/>
    <w:rsid w:val="00BF7F60"/>
    <w:rsid w:val="00C15651"/>
    <w:rsid w:val="00C446B0"/>
    <w:rsid w:val="00C46D9B"/>
    <w:rsid w:val="00C610BC"/>
    <w:rsid w:val="00C6333F"/>
    <w:rsid w:val="00C63E8F"/>
    <w:rsid w:val="00C64C84"/>
    <w:rsid w:val="00C815D6"/>
    <w:rsid w:val="00CA0B10"/>
    <w:rsid w:val="00CA3A1E"/>
    <w:rsid w:val="00CC1297"/>
    <w:rsid w:val="00CC1410"/>
    <w:rsid w:val="00CC2B60"/>
    <w:rsid w:val="00CD690F"/>
    <w:rsid w:val="00CE2E6B"/>
    <w:rsid w:val="00D27308"/>
    <w:rsid w:val="00D273EC"/>
    <w:rsid w:val="00D4672D"/>
    <w:rsid w:val="00D47D78"/>
    <w:rsid w:val="00D52045"/>
    <w:rsid w:val="00D673B2"/>
    <w:rsid w:val="00D818D5"/>
    <w:rsid w:val="00D81A8D"/>
    <w:rsid w:val="00D842B0"/>
    <w:rsid w:val="00D90502"/>
    <w:rsid w:val="00DB1F93"/>
    <w:rsid w:val="00DB7C84"/>
    <w:rsid w:val="00DF26A2"/>
    <w:rsid w:val="00E07451"/>
    <w:rsid w:val="00E13595"/>
    <w:rsid w:val="00E258D2"/>
    <w:rsid w:val="00E341DF"/>
    <w:rsid w:val="00E61061"/>
    <w:rsid w:val="00E67C51"/>
    <w:rsid w:val="00E86BC5"/>
    <w:rsid w:val="00E97AA0"/>
    <w:rsid w:val="00EA3649"/>
    <w:rsid w:val="00EA6978"/>
    <w:rsid w:val="00EB2A1A"/>
    <w:rsid w:val="00EB5A67"/>
    <w:rsid w:val="00ED52D2"/>
    <w:rsid w:val="00EE53E7"/>
    <w:rsid w:val="00F312DE"/>
    <w:rsid w:val="00F52961"/>
    <w:rsid w:val="00F60A4A"/>
    <w:rsid w:val="00F60C30"/>
    <w:rsid w:val="00F62C87"/>
    <w:rsid w:val="00F65D32"/>
    <w:rsid w:val="00F679BB"/>
    <w:rsid w:val="00F91C60"/>
    <w:rsid w:val="00FC78F3"/>
    <w:rsid w:val="00FC7B17"/>
    <w:rsid w:val="00FE0D19"/>
    <w:rsid w:val="00FF4E1E"/>
    <w:rsid w:val="00FF652C"/>
    <w:rsid w:val="00FF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3">
      <o:colormru v:ext="edit" colors="#69f,#9cf,#ffb64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i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i/>
    </w:rPr>
  </w:style>
  <w:style w:type="paragraph" w:styleId="Titolo3">
    <w:name w:val="heading 3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2"/>
    </w:pPr>
    <w:rPr>
      <w:b/>
    </w:rPr>
  </w:style>
  <w:style w:type="paragraph" w:styleId="Titolo4">
    <w:name w:val="heading 4"/>
    <w:basedOn w:val="Normale"/>
    <w:next w:val="Normale"/>
    <w:qFormat/>
    <w:pPr>
      <w:keepNext/>
      <w:ind w:left="3540" w:firstLine="708"/>
      <w:outlineLvl w:val="3"/>
    </w:pPr>
    <w:rPr>
      <w:b/>
      <w:color w:val="000080"/>
    </w:rPr>
  </w:style>
  <w:style w:type="paragraph" w:styleId="Titolo5">
    <w:name w:val="heading 5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qFormat/>
    <w:pPr>
      <w:keepNext/>
      <w:jc w:val="center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Arial Black" w:hAnsi="Arial Black"/>
      <w:b/>
      <w:i/>
      <w:color w:val="008000"/>
      <w:sz w:val="6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sz w:val="24"/>
    </w:rPr>
  </w:style>
  <w:style w:type="paragraph" w:styleId="Titolo9">
    <w:name w:val="heading 9"/>
    <w:basedOn w:val="Normale"/>
    <w:next w:val="Normale"/>
    <w:qFormat/>
    <w:pPr>
      <w:keepNext/>
      <w:ind w:left="4253" w:firstLine="708"/>
      <w:outlineLvl w:val="8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ind w:firstLine="708"/>
      <w:jc w:val="both"/>
    </w:pPr>
    <w:rPr>
      <w:rFonts w:ascii="Garamond" w:hAnsi="Garamond"/>
      <w:b/>
      <w:i/>
    </w:rPr>
  </w:style>
  <w:style w:type="paragraph" w:styleId="Rientrocorpodeltesto2">
    <w:name w:val="Body Text Indent 2"/>
    <w:basedOn w:val="Normale"/>
    <w:pPr>
      <w:ind w:firstLine="708"/>
      <w:jc w:val="both"/>
    </w:pPr>
    <w:rPr>
      <w:b/>
      <w:i/>
      <w:sz w:val="22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Garamond"/>
      <w:sz w:val="16"/>
      <w:szCs w:val="16"/>
    </w:rPr>
  </w:style>
  <w:style w:type="paragraph" w:styleId="Rientrocorpodeltesto3">
    <w:name w:val="Body Text Indent 3"/>
    <w:basedOn w:val="Normale"/>
    <w:pPr>
      <w:tabs>
        <w:tab w:val="left" w:pos="1843"/>
      </w:tabs>
      <w:ind w:left="1701"/>
      <w:jc w:val="both"/>
    </w:pPr>
    <w:rPr>
      <w:b/>
      <w:sz w:val="24"/>
    </w:rPr>
  </w:style>
  <w:style w:type="paragraph" w:styleId="Paragrafoelenco">
    <w:name w:val="List Paragraph"/>
    <w:basedOn w:val="Normale"/>
    <w:uiPriority w:val="34"/>
    <w:qFormat/>
    <w:rsid w:val="00042D91"/>
    <w:pPr>
      <w:ind w:left="720"/>
      <w:contextualSpacing/>
    </w:pPr>
  </w:style>
  <w:style w:type="character" w:customStyle="1" w:styleId="Titolo6Carattere">
    <w:name w:val="Titolo 6 Carattere"/>
    <w:basedOn w:val="Carpredefinitoparagrafo"/>
    <w:link w:val="Titolo6"/>
    <w:rsid w:val="001E21B0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i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i/>
    </w:rPr>
  </w:style>
  <w:style w:type="paragraph" w:styleId="Titolo3">
    <w:name w:val="heading 3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2"/>
    </w:pPr>
    <w:rPr>
      <w:b/>
    </w:rPr>
  </w:style>
  <w:style w:type="paragraph" w:styleId="Titolo4">
    <w:name w:val="heading 4"/>
    <w:basedOn w:val="Normale"/>
    <w:next w:val="Normale"/>
    <w:qFormat/>
    <w:pPr>
      <w:keepNext/>
      <w:ind w:left="3540" w:firstLine="708"/>
      <w:outlineLvl w:val="3"/>
    </w:pPr>
    <w:rPr>
      <w:b/>
      <w:color w:val="000080"/>
    </w:rPr>
  </w:style>
  <w:style w:type="paragraph" w:styleId="Titolo5">
    <w:name w:val="heading 5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qFormat/>
    <w:pPr>
      <w:keepNext/>
      <w:jc w:val="center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Arial Black" w:hAnsi="Arial Black"/>
      <w:b/>
      <w:i/>
      <w:color w:val="008000"/>
      <w:sz w:val="6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sz w:val="24"/>
    </w:rPr>
  </w:style>
  <w:style w:type="paragraph" w:styleId="Titolo9">
    <w:name w:val="heading 9"/>
    <w:basedOn w:val="Normale"/>
    <w:next w:val="Normale"/>
    <w:qFormat/>
    <w:pPr>
      <w:keepNext/>
      <w:ind w:left="4253" w:firstLine="708"/>
      <w:outlineLvl w:val="8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ind w:firstLine="708"/>
      <w:jc w:val="both"/>
    </w:pPr>
    <w:rPr>
      <w:rFonts w:ascii="Garamond" w:hAnsi="Garamond"/>
      <w:b/>
      <w:i/>
    </w:rPr>
  </w:style>
  <w:style w:type="paragraph" w:styleId="Rientrocorpodeltesto2">
    <w:name w:val="Body Text Indent 2"/>
    <w:basedOn w:val="Normale"/>
    <w:pPr>
      <w:ind w:firstLine="708"/>
      <w:jc w:val="both"/>
    </w:pPr>
    <w:rPr>
      <w:b/>
      <w:i/>
      <w:sz w:val="22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Garamond"/>
      <w:sz w:val="16"/>
      <w:szCs w:val="16"/>
    </w:rPr>
  </w:style>
  <w:style w:type="paragraph" w:styleId="Rientrocorpodeltesto3">
    <w:name w:val="Body Text Indent 3"/>
    <w:basedOn w:val="Normale"/>
    <w:pPr>
      <w:tabs>
        <w:tab w:val="left" w:pos="1843"/>
      </w:tabs>
      <w:ind w:left="1701"/>
      <w:jc w:val="both"/>
    </w:pPr>
    <w:rPr>
      <w:b/>
      <w:sz w:val="24"/>
    </w:rPr>
  </w:style>
  <w:style w:type="paragraph" w:styleId="Paragrafoelenco">
    <w:name w:val="List Paragraph"/>
    <w:basedOn w:val="Normale"/>
    <w:uiPriority w:val="34"/>
    <w:qFormat/>
    <w:rsid w:val="00042D91"/>
    <w:pPr>
      <w:ind w:left="720"/>
      <w:contextualSpacing/>
    </w:pPr>
  </w:style>
  <w:style w:type="character" w:customStyle="1" w:styleId="Titolo6Carattere">
    <w:name w:val="Titolo 6 Carattere"/>
    <w:basedOn w:val="Carpredefinitoparagrafo"/>
    <w:link w:val="Titolo6"/>
    <w:rsid w:val="001E21B0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B39C56-5613-4A90-B720-8A1A7058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</vt:lpstr>
    </vt:vector>
  </TitlesOfParts>
  <Company/>
  <LinksUpToDate>false</LinksUpToDate>
  <CharactersWithSpaces>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CNA ASOLO</dc:creator>
  <cp:lastModifiedBy>Giovanna</cp:lastModifiedBy>
  <cp:revision>2</cp:revision>
  <cp:lastPrinted>2016-04-07T15:06:00Z</cp:lastPrinted>
  <dcterms:created xsi:type="dcterms:W3CDTF">2016-04-08T08:17:00Z</dcterms:created>
  <dcterms:modified xsi:type="dcterms:W3CDTF">2016-04-08T08:17:00Z</dcterms:modified>
</cp:coreProperties>
</file>